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91" w:rsidRPr="00CB6F87" w:rsidRDefault="008D1682" w:rsidP="00CB6F87">
      <w:pPr>
        <w:snapToGrid w:val="0"/>
        <w:spacing w:after="0" w:line="240" w:lineRule="auto"/>
        <w:jc w:val="left"/>
        <w:outlineLvl w:val="1"/>
        <w:rPr>
          <w:rFonts w:ascii="Calibri" w:hAnsi="Calibri" w:cs="Calibri"/>
          <w:b/>
          <w:bCs/>
          <w:color w:val="000000"/>
          <w:sz w:val="56"/>
          <w:szCs w:val="24"/>
        </w:rPr>
      </w:pPr>
      <w:bookmarkStart w:id="0" w:name="_GoBack"/>
      <w:bookmarkEnd w:id="0"/>
      <w:r>
        <w:rPr>
          <w:rFonts w:ascii="Calibri" w:eastAsia="Times New Roman" w:hAnsi="Calibri" w:cs="Calibri"/>
          <w:b/>
          <w:bCs/>
          <w:color w:val="000000"/>
          <w:sz w:val="56"/>
          <w:szCs w:val="24"/>
        </w:rPr>
        <w:t xml:space="preserve">CALL FOR </w:t>
      </w:r>
      <w:r>
        <w:rPr>
          <w:rFonts w:ascii="Calibri" w:hAnsi="Calibri" w:cs="Calibri"/>
          <w:b/>
          <w:bCs/>
          <w:color w:val="000000"/>
          <w:sz w:val="56"/>
          <w:szCs w:val="24"/>
        </w:rPr>
        <w:t>DESIGNS</w:t>
      </w:r>
    </w:p>
    <w:p w:rsidR="00E61A91" w:rsidRDefault="008D1682">
      <w:pPr>
        <w:snapToGrid w:val="0"/>
        <w:spacing w:after="0" w:line="240" w:lineRule="auto"/>
        <w:jc w:val="center"/>
        <w:outlineLvl w:val="1"/>
        <w:rPr>
          <w:rFonts w:eastAsia="Times New Roman" w:cs="Arial"/>
          <w:bCs/>
          <w:color w:val="7E7E7E"/>
          <w:sz w:val="52"/>
          <w:szCs w:val="24"/>
        </w:rPr>
      </w:pPr>
      <w:r>
        <w:rPr>
          <w:rFonts w:ascii="Calibri" w:hAnsi="Calibri" w:cs="Calibri"/>
          <w:color w:val="808080"/>
          <w:sz w:val="44"/>
          <w:szCs w:val="52"/>
        </w:rPr>
        <w:t>The 2</w:t>
      </w:r>
      <w:r w:rsidR="00133CD9">
        <w:rPr>
          <w:rFonts w:ascii="Calibri" w:hAnsi="Calibri" w:cs="Calibri"/>
          <w:color w:val="808080"/>
          <w:sz w:val="44"/>
          <w:szCs w:val="52"/>
        </w:rPr>
        <w:t>8</w:t>
      </w:r>
      <w:r>
        <w:rPr>
          <w:rFonts w:ascii="Calibri" w:hAnsi="Calibri" w:cs="Calibri"/>
          <w:color w:val="808080"/>
          <w:sz w:val="44"/>
          <w:szCs w:val="52"/>
        </w:rPr>
        <w:t>th International Fashion Invitational Exhibition</w:t>
      </w:r>
      <w:r>
        <w:rPr>
          <w:b/>
          <w:color w:val="808080"/>
          <w:szCs w:val="23"/>
        </w:rPr>
        <w:t xml:space="preserve"> </w:t>
      </w:r>
      <w:r>
        <w:rPr>
          <w:rFonts w:ascii="Times New Roman" w:eastAsia="Times New Roman" w:hAnsi="Times New Roman" w:cs="Times New Roman"/>
          <w:b/>
          <w:bCs/>
          <w:noProof/>
          <w:color w:val="808080"/>
          <w:sz w:val="24"/>
          <w:szCs w:val="24"/>
        </w:rPr>
        <mc:AlternateContent>
          <mc:Choice Requires="wps">
            <w:drawing>
              <wp:anchor distT="0" distB="0" distL="114300" distR="114300" simplePos="0" relativeHeight="251661312" behindDoc="0" locked="0" layoutInCell="1" hidden="0" allowOverlap="1">
                <wp:simplePos x="0" y="0"/>
                <wp:positionH relativeFrom="margin">
                  <wp:posOffset>24765</wp:posOffset>
                </wp:positionH>
                <wp:positionV relativeFrom="paragraph">
                  <wp:posOffset>351790</wp:posOffset>
                </wp:positionV>
                <wp:extent cx="6370320" cy="53340"/>
                <wp:effectExtent l="6350" t="6350" r="6350" b="635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53340"/>
                        </a:xfrm>
                        <a:prstGeom prst="rect">
                          <a:avLst/>
                        </a:prstGeom>
                        <a:gradFill flip="none" rotWithShape="1">
                          <a:gsLst>
                            <a:gs pos="0">
                              <a:schemeClr val="lt1">
                                <a:lumMod val="95000"/>
                              </a:schemeClr>
                            </a:gs>
                            <a:gs pos="45000">
                              <a:schemeClr val="dk1"/>
                            </a:gs>
                            <a:gs pos="100000">
                              <a:schemeClr val="lt1"/>
                            </a:gs>
                          </a:gsLst>
                          <a:lin/>
                          <a:tileRect/>
                        </a:gradFill>
                        <a:ln>
                          <a:solidFill>
                            <a:schemeClr val="lt1"/>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8" style="position:absolute;margin-left:1.95pt;margin-top:27.7pt;width:501.6pt;height:4.2pt;mso-position-horizontal-relative:margin;mso-position-vertical-relative:line;v-text-anchor:middle;mso-wrap-style:square;z-index:251661312" o:allowincell="t" filled="t" fillcolor="#ffffff" stroked="t" strokecolor="#ffffff" strokeweight="0.75pt">
                <v:fill color="#f2f2f2" opacity="1.00" color2="#ffffff" opacity2="1.00" angle="-90" focus="100%" colors="0f #f2f2f2;29491f #0;1 #ffffff;" type="gradient"/>
                <v:stroke joinstyle="round"/>
              </v:rect>
            </w:pict>
          </mc:Fallback>
        </mc:AlternateContent>
      </w:r>
    </w:p>
    <w:p w:rsidR="00E61A91" w:rsidRDefault="008D1682">
      <w:pPr>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61A91" w:rsidRDefault="00F246D5">
      <w:pPr>
        <w:spacing w:line="240" w:lineRule="auto"/>
        <w:rPr>
          <w:rFonts w:ascii="HCR Batang" w:eastAsia="HCR Batang" w:hAnsi="HCR Batang" w:cs="HCR Batang"/>
          <w:b/>
          <w:sz w:val="22"/>
        </w:rPr>
      </w:pPr>
      <w:r w:rsidRPr="00F246D5">
        <w:rPr>
          <w:rFonts w:ascii="HCR Batang" w:eastAsia="HCR Batang" w:hAnsi="HCR Batang" w:cs="HCR Batang" w:hint="eastAsia"/>
          <w:b/>
          <w:sz w:val="22"/>
        </w:rPr>
        <w:t>1.</w:t>
      </w:r>
      <w:r w:rsidRPr="00F246D5">
        <w:t xml:space="preserve"> </w:t>
      </w:r>
      <w:r w:rsidRPr="00F246D5">
        <w:rPr>
          <w:rFonts w:ascii="HCR Batang" w:eastAsia="HCR Batang" w:hAnsi="HCR Batang" w:cs="HCR Batang"/>
          <w:b/>
          <w:sz w:val="22"/>
        </w:rPr>
        <w:t>The 28th International Fashion Invitational Exhibition</w:t>
      </w:r>
    </w:p>
    <w:p w:rsidR="00F246D5" w:rsidRPr="00F246D5" w:rsidRDefault="00F246D5" w:rsidP="00F246D5">
      <w:pPr>
        <w:rPr>
          <w:rFonts w:ascii="HCR Batang" w:eastAsia="HCR Batang" w:hAnsi="HCR Batang" w:cs="HCR Batang"/>
          <w:b/>
          <w:sz w:val="22"/>
        </w:rPr>
      </w:pPr>
      <w:r w:rsidRPr="00F246D5">
        <w:rPr>
          <w:rFonts w:ascii="HCR Batang" w:eastAsia="HCR Batang" w:hAnsi="HCR Batang" w:cs="HCR Batang"/>
          <w:b/>
          <w:sz w:val="22"/>
        </w:rPr>
        <w:t>2.</w:t>
      </w:r>
      <w:r>
        <w:rPr>
          <w:rFonts w:ascii="HCR Batang" w:eastAsia="HCR Batang" w:hAnsi="HCR Batang" w:cs="HCR Batang"/>
          <w:b/>
          <w:sz w:val="22"/>
        </w:rPr>
        <w:t xml:space="preserve"> </w:t>
      </w:r>
      <w:r w:rsidRPr="00F246D5">
        <w:rPr>
          <w:rFonts w:ascii="HCR Batang" w:eastAsia="HCR Batang" w:hAnsi="HCR Batang" w:cs="HCR Batang"/>
          <w:b/>
          <w:sz w:val="22"/>
        </w:rPr>
        <w:t xml:space="preserve">Dates: </w:t>
      </w:r>
      <w:r w:rsidRPr="00F246D5">
        <w:rPr>
          <w:rFonts w:ascii="HCR Batang" w:eastAsia="HCR Batang" w:hAnsi="HCR Batang" w:cs="HCR Batang"/>
          <w:sz w:val="22"/>
        </w:rPr>
        <w:t>July 6- 8, 2023</w:t>
      </w:r>
    </w:p>
    <w:p w:rsidR="00E61A91" w:rsidRDefault="00F246D5">
      <w:pPr>
        <w:snapToGrid w:val="0"/>
        <w:spacing w:after="0" w:line="240" w:lineRule="auto"/>
        <w:rPr>
          <w:rFonts w:ascii="Times New Roman" w:hAnsi="Times New Roman" w:cs="Times New Roman"/>
          <w:sz w:val="24"/>
          <w:szCs w:val="24"/>
        </w:rPr>
      </w:pPr>
      <w:r>
        <w:rPr>
          <w:rFonts w:ascii="Calibri" w:eastAsia="Times New Roman" w:hAnsi="Calibri" w:cs="Times New Roman"/>
          <w:b/>
          <w:bCs/>
          <w:sz w:val="24"/>
          <w:szCs w:val="24"/>
        </w:rPr>
        <w:t xml:space="preserve">3. </w:t>
      </w:r>
      <w:r w:rsidR="008D1682">
        <w:rPr>
          <w:rFonts w:ascii="Calibri" w:eastAsia="Times New Roman" w:hAnsi="Calibri" w:cs="Times New Roman"/>
          <w:b/>
          <w:bCs/>
          <w:sz w:val="24"/>
          <w:szCs w:val="24"/>
        </w:rPr>
        <w:t>Venue:</w:t>
      </w:r>
      <w:r>
        <w:rPr>
          <w:rFonts w:ascii="Calibri" w:eastAsia="Times New Roman" w:hAnsi="Calibri" w:cs="Times New Roman"/>
          <w:b/>
          <w:bCs/>
          <w:sz w:val="24"/>
          <w:szCs w:val="24"/>
        </w:rPr>
        <w:t xml:space="preserve"> </w:t>
      </w:r>
      <w:r w:rsidR="00F41751">
        <w:rPr>
          <w:rFonts w:ascii="Times New Roman" w:hAnsi="Times New Roman" w:cs="Times New Roman" w:hint="eastAsia"/>
          <w:sz w:val="24"/>
          <w:szCs w:val="24"/>
        </w:rPr>
        <w:t>M</w:t>
      </w:r>
      <w:r w:rsidR="00F41751">
        <w:rPr>
          <w:rFonts w:ascii="Times New Roman" w:hAnsi="Times New Roman" w:cs="Times New Roman"/>
          <w:sz w:val="24"/>
          <w:szCs w:val="24"/>
        </w:rPr>
        <w:t xml:space="preserve">ilano, </w:t>
      </w:r>
      <w:r w:rsidR="00A63198" w:rsidRPr="00A63198">
        <w:rPr>
          <w:rFonts w:ascii="Times New Roman" w:hAnsi="Times New Roman" w:cs="Times New Roman"/>
          <w:sz w:val="24"/>
          <w:szCs w:val="24"/>
        </w:rPr>
        <w:t>Italy IED(Istituto Europeo di Design)</w:t>
      </w:r>
      <w:r w:rsidR="00A63198">
        <w:rPr>
          <w:rFonts w:ascii="Times New Roman" w:hAnsi="Times New Roman" w:cs="Times New Roman"/>
          <w:sz w:val="24"/>
          <w:szCs w:val="24"/>
        </w:rPr>
        <w:t xml:space="preserve"> </w:t>
      </w:r>
    </w:p>
    <w:p w:rsidR="00E61A91" w:rsidRDefault="00E61A91">
      <w:pPr>
        <w:snapToGrid w:val="0"/>
        <w:spacing w:after="0" w:line="240" w:lineRule="auto"/>
        <w:rPr>
          <w:rFonts w:eastAsia="Arial Unicode MS" w:cs="Arial Unicode MS"/>
          <w:b/>
          <w:bCs/>
          <w:sz w:val="12"/>
          <w:szCs w:val="24"/>
        </w:rPr>
      </w:pPr>
    </w:p>
    <w:p w:rsidR="00E61A91" w:rsidRPr="00F246D5" w:rsidRDefault="00F246D5">
      <w:pPr>
        <w:snapToGrid w:val="0"/>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4. </w:t>
      </w:r>
      <w:r w:rsidR="008D1682">
        <w:rPr>
          <w:rFonts w:ascii="Calibri" w:eastAsia="Times New Roman" w:hAnsi="Calibri" w:cs="Times New Roman"/>
          <w:b/>
          <w:bCs/>
          <w:sz w:val="24"/>
          <w:szCs w:val="24"/>
        </w:rPr>
        <w:t>Theme:</w:t>
      </w:r>
      <w:r>
        <w:rPr>
          <w:rFonts w:ascii="Times New Roman" w:eastAsia="Times New Roman" w:hAnsi="Times New Roman" w:cs="Times New Roman"/>
          <w:sz w:val="24"/>
          <w:szCs w:val="24"/>
        </w:rPr>
        <w:t xml:space="preserve"> </w:t>
      </w:r>
      <w:r w:rsidR="00A63198" w:rsidRPr="00A63198">
        <w:rPr>
          <w:rFonts w:ascii="Times New Roman" w:eastAsia="Times New Roman" w:hAnsi="Times New Roman" w:cs="Times New Roman"/>
          <w:sz w:val="24"/>
          <w:szCs w:val="24"/>
        </w:rPr>
        <w:t xml:space="preserve">Making Fashion Circular </w:t>
      </w:r>
      <w:r w:rsidR="00A63198">
        <w:rPr>
          <w:rFonts w:ascii="Times New Roman" w:eastAsia="Times New Roman" w:hAnsi="Times New Roman" w:cs="Times New Roman"/>
          <w:sz w:val="24"/>
          <w:szCs w:val="24"/>
        </w:rPr>
        <w:t xml:space="preserve"> </w:t>
      </w:r>
    </w:p>
    <w:p w:rsidR="00E61A91" w:rsidRDefault="00E61A91">
      <w:pPr>
        <w:pStyle w:val="Default"/>
        <w:rPr>
          <w:rFonts w:eastAsia="HCR Batang"/>
        </w:rPr>
      </w:pPr>
    </w:p>
    <w:p w:rsidR="00A63198" w:rsidRPr="00B626B4" w:rsidRDefault="00B626B4" w:rsidP="00EC1AA0">
      <w:pPr>
        <w:pStyle w:val="Default"/>
        <w:ind w:firstLineChars="50" w:firstLine="116"/>
        <w:jc w:val="both"/>
        <w:rPr>
          <w:rFonts w:eastAsia="HCR Batang"/>
        </w:rPr>
      </w:pPr>
      <w:r w:rsidRPr="00B626B4">
        <w:rPr>
          <w:rFonts w:eastAsia="HCR Batang"/>
        </w:rPr>
        <w:t>In order to express the spirit of the times through fashion exhibitions in the modern fashion environment, we would like to raise awareness of environmental pollution and ecosystem destruction, and approach sustainability as a source of inspiration from the perspective of fashion designers. From the practical application of various expression methods and technologies in the fashion exhibition to the visual completion of the des</w:t>
      </w:r>
      <w:r w:rsidR="00210D38">
        <w:rPr>
          <w:rFonts w:eastAsia="HCR Batang"/>
        </w:rPr>
        <w:t>ign motif, please freely select</w:t>
      </w:r>
      <w:r w:rsidRPr="00B626B4">
        <w:rPr>
          <w:rFonts w:eastAsia="HCR Batang"/>
        </w:rPr>
        <w:t xml:space="preserve"> the color category below</w:t>
      </w:r>
      <w:r w:rsidR="00210D38">
        <w:rPr>
          <w:rFonts w:eastAsia="HCR Batang"/>
        </w:rPr>
        <w:t xml:space="preserve"> and express yourself freely</w:t>
      </w:r>
      <w:r w:rsidRPr="00B626B4">
        <w:rPr>
          <w:rFonts w:eastAsia="HCR Batang"/>
        </w:rPr>
        <w:t>.</w:t>
      </w:r>
    </w:p>
    <w:p w:rsidR="00EC1AA0" w:rsidRDefault="00EC1AA0" w:rsidP="00EC1AA0">
      <w:pPr>
        <w:ind w:firstLineChars="50" w:firstLine="116"/>
        <w:jc w:val="left"/>
        <w:rPr>
          <w:rFonts w:ascii="Times New Roman" w:eastAsia="HCR Batang" w:hAnsi="Times New Roman" w:cs="Times New Roman"/>
          <w:sz w:val="24"/>
          <w:szCs w:val="24"/>
        </w:rPr>
      </w:pPr>
    </w:p>
    <w:p w:rsidR="00E61A91" w:rsidRPr="009402DE" w:rsidRDefault="009402DE" w:rsidP="00EC1AA0">
      <w:pPr>
        <w:ind w:firstLineChars="50" w:firstLine="116"/>
        <w:jc w:val="left"/>
        <w:rPr>
          <w:rFonts w:ascii="Times New Roman" w:eastAsia="HCR Batang" w:hAnsi="Times New Roman" w:cs="Times New Roman"/>
          <w:sz w:val="24"/>
          <w:szCs w:val="24"/>
        </w:rPr>
      </w:pPr>
      <w:r w:rsidRPr="009402DE">
        <w:rPr>
          <w:rFonts w:ascii="Times New Roman" w:eastAsia="HCR Batang" w:hAnsi="Times New Roman" w:cs="Times New Roman"/>
          <w:sz w:val="24"/>
          <w:szCs w:val="24"/>
        </w:rPr>
        <w:t>*</w:t>
      </w:r>
      <w:r w:rsidR="00A63198" w:rsidRPr="009402DE">
        <w:rPr>
          <w:rFonts w:ascii="Times New Roman" w:eastAsia="HCR Batang" w:hAnsi="Times New Roman" w:cs="Times New Roman"/>
          <w:sz w:val="24"/>
          <w:szCs w:val="24"/>
        </w:rPr>
        <w:t>Part 1. Red &amp; Yellow.</w:t>
      </w:r>
    </w:p>
    <w:p w:rsidR="00E61A91" w:rsidRPr="00EC1AA0" w:rsidRDefault="009402DE" w:rsidP="00EC1AA0">
      <w:pPr>
        <w:wordWrap/>
        <w:spacing w:line="240" w:lineRule="auto"/>
        <w:ind w:firstLineChars="50" w:firstLine="116"/>
        <w:jc w:val="left"/>
        <w:rPr>
          <w:rFonts w:ascii="Times New Roman" w:eastAsia="HCR Batang" w:hAnsi="Times New Roman" w:cs="Times New Roman"/>
          <w:sz w:val="24"/>
          <w:szCs w:val="24"/>
        </w:rPr>
      </w:pPr>
      <w:r w:rsidRPr="00EC1AA0">
        <w:rPr>
          <w:rFonts w:ascii="Times New Roman" w:eastAsia="HCR Batang" w:hAnsi="Times New Roman" w:cs="Times New Roman"/>
          <w:sz w:val="24"/>
          <w:szCs w:val="24"/>
        </w:rPr>
        <w:t>*</w:t>
      </w:r>
      <w:r w:rsidR="008D1682" w:rsidRPr="00EC1AA0">
        <w:rPr>
          <w:rFonts w:ascii="Times New Roman" w:eastAsia="HCR Batang" w:hAnsi="Times New Roman" w:cs="Times New Roman"/>
          <w:sz w:val="24"/>
          <w:szCs w:val="24"/>
        </w:rPr>
        <w:t>Part 2</w:t>
      </w:r>
      <w:r w:rsidR="00A63198" w:rsidRPr="00A63198">
        <w:t xml:space="preserve"> </w:t>
      </w:r>
      <w:r w:rsidR="00A63198" w:rsidRPr="00EC1AA0">
        <w:rPr>
          <w:rFonts w:ascii="Times New Roman" w:eastAsia="HCR Batang" w:hAnsi="Times New Roman" w:cs="Times New Roman"/>
          <w:sz w:val="24"/>
          <w:szCs w:val="24"/>
        </w:rPr>
        <w:t>Green &amp; Blue</w:t>
      </w:r>
    </w:p>
    <w:p w:rsidR="00A63198" w:rsidRPr="00EC1AA0" w:rsidRDefault="009402DE" w:rsidP="00EC1AA0">
      <w:pPr>
        <w:ind w:firstLineChars="50" w:firstLine="116"/>
        <w:jc w:val="left"/>
        <w:rPr>
          <w:rFonts w:ascii="Times New Roman" w:eastAsia="HCR Batang" w:hAnsi="Times New Roman" w:cs="Times New Roman"/>
          <w:sz w:val="24"/>
          <w:szCs w:val="24"/>
        </w:rPr>
      </w:pPr>
      <w:r w:rsidRPr="00EC1AA0">
        <w:rPr>
          <w:rFonts w:ascii="Times New Roman" w:eastAsia="HCR Batang" w:hAnsi="Times New Roman" w:cs="Times New Roman"/>
          <w:sz w:val="24"/>
          <w:szCs w:val="24"/>
        </w:rPr>
        <w:t>*</w:t>
      </w:r>
      <w:r w:rsidR="008D1682" w:rsidRPr="00EC1AA0">
        <w:rPr>
          <w:rFonts w:ascii="Times New Roman" w:eastAsia="HCR Batang" w:hAnsi="Times New Roman" w:cs="Times New Roman"/>
          <w:sz w:val="24"/>
          <w:szCs w:val="24"/>
        </w:rPr>
        <w:t xml:space="preserve">Part 3. </w:t>
      </w:r>
      <w:r w:rsidR="00A63198" w:rsidRPr="00EC1AA0">
        <w:rPr>
          <w:rFonts w:ascii="Times New Roman" w:eastAsia="HCR Batang" w:hAnsi="Times New Roman" w:cs="Times New Roman"/>
          <w:sz w:val="24"/>
          <w:szCs w:val="24"/>
        </w:rPr>
        <w:t>Black &amp; white</w:t>
      </w:r>
    </w:p>
    <w:p w:rsidR="00127A50" w:rsidRPr="00EC1AA0" w:rsidRDefault="009402DE" w:rsidP="00EC1AA0">
      <w:pPr>
        <w:ind w:firstLineChars="50" w:firstLine="116"/>
        <w:jc w:val="left"/>
        <w:rPr>
          <w:rFonts w:ascii="Times New Roman" w:eastAsia="HCR Batang" w:hAnsi="Times New Roman" w:cs="Times New Roman"/>
          <w:sz w:val="24"/>
          <w:szCs w:val="24"/>
        </w:rPr>
      </w:pPr>
      <w:r w:rsidRPr="00EC1AA0">
        <w:rPr>
          <w:rFonts w:ascii="Times New Roman" w:eastAsia="HCR Batang" w:hAnsi="Times New Roman" w:cs="Times New Roman"/>
          <w:sz w:val="24"/>
          <w:szCs w:val="24"/>
        </w:rPr>
        <w:t>*</w:t>
      </w:r>
      <w:r w:rsidR="005C179B" w:rsidRPr="00EC1AA0">
        <w:rPr>
          <w:rFonts w:ascii="Times New Roman" w:eastAsia="HCR Batang" w:hAnsi="Times New Roman" w:cs="Times New Roman"/>
          <w:sz w:val="24"/>
          <w:szCs w:val="24"/>
        </w:rPr>
        <w:t>Part 4. Digital Fashion Design</w:t>
      </w:r>
    </w:p>
    <w:p w:rsidR="00127A50" w:rsidRPr="00EC1AA0" w:rsidRDefault="00127A50" w:rsidP="00EC1AA0">
      <w:pPr>
        <w:ind w:firstLineChars="50" w:firstLine="116"/>
        <w:rPr>
          <w:rFonts w:ascii="Times New Roman" w:eastAsia="HCR Batang" w:hAnsi="Times New Roman" w:cs="Times New Roman"/>
          <w:sz w:val="24"/>
          <w:szCs w:val="24"/>
        </w:rPr>
      </w:pPr>
      <w:r w:rsidRPr="00EC1AA0">
        <w:rPr>
          <w:rFonts w:ascii="Times New Roman" w:eastAsia="HCR Batang" w:hAnsi="Times New Roman" w:cs="Times New Roman"/>
          <w:sz w:val="24"/>
          <w:szCs w:val="24"/>
        </w:rPr>
        <w:t>Creative Fashion Design (i.e. wearable art, new materials or experimental method), Functional Fashion Design (i.e. practical, commercial wear), Digital Fashion Design (i.e. Pattern CAD and 3D software used)</w:t>
      </w:r>
    </w:p>
    <w:p w:rsidR="00EC1AA0" w:rsidRDefault="00EC1AA0" w:rsidP="00B626B4">
      <w:pPr>
        <w:pStyle w:val="Default"/>
        <w:ind w:firstLineChars="100" w:firstLine="229"/>
        <w:rPr>
          <w:rFonts w:ascii="Calibri" w:eastAsia="HCR Batang" w:hAnsi="Calibri"/>
          <w:b/>
          <w:color w:val="auto"/>
        </w:rPr>
      </w:pPr>
    </w:p>
    <w:p w:rsidR="00E61A91" w:rsidRDefault="00B676B8" w:rsidP="00B626B4">
      <w:pPr>
        <w:pStyle w:val="Default"/>
        <w:ind w:firstLineChars="100" w:firstLine="229"/>
        <w:rPr>
          <w:rFonts w:ascii="Calibri" w:eastAsia="HCR Batang" w:hAnsi="Calibri"/>
          <w:b/>
          <w:color w:val="auto"/>
        </w:rPr>
      </w:pPr>
      <w:r>
        <w:rPr>
          <w:rFonts w:ascii="Calibri" w:eastAsia="HCR Batang" w:hAnsi="Calibri"/>
          <w:b/>
          <w:color w:val="auto"/>
        </w:rPr>
        <w:t>5.</w:t>
      </w:r>
      <w:r w:rsidR="008D1682">
        <w:rPr>
          <w:rFonts w:ascii="Calibri" w:eastAsia="HCR Batang" w:hAnsi="Calibri"/>
          <w:b/>
          <w:color w:val="auto"/>
        </w:rPr>
        <w:t>Schedule and Deadline:</w:t>
      </w:r>
    </w:p>
    <w:p w:rsidR="00E61A91" w:rsidRDefault="008D1682" w:rsidP="009402DE">
      <w:pPr>
        <w:pStyle w:val="Default"/>
        <w:ind w:left="426" w:firstLineChars="150" w:firstLine="349"/>
        <w:rPr>
          <w:rFonts w:eastAsia="HCR Batang"/>
          <w:color w:val="auto"/>
        </w:rPr>
      </w:pPr>
      <w:r>
        <w:rPr>
          <w:rFonts w:eastAsia="HCR Batang"/>
          <w:color w:val="auto"/>
        </w:rPr>
        <w:t xml:space="preserve">Application submission and Registration </w:t>
      </w:r>
      <w:r>
        <w:rPr>
          <w:rFonts w:eastAsia="바탕체"/>
          <w:color w:val="auto"/>
        </w:rPr>
        <w:t>deadline</w:t>
      </w:r>
      <w:r>
        <w:rPr>
          <w:rFonts w:eastAsia="HCR Batang"/>
          <w:color w:val="auto"/>
        </w:rPr>
        <w:t xml:space="preserve">: </w:t>
      </w:r>
      <w:r w:rsidR="00B626B4">
        <w:rPr>
          <w:rFonts w:eastAsia="HCR Batang"/>
          <w:color w:val="auto"/>
        </w:rPr>
        <w:t>June</w:t>
      </w:r>
      <w:r>
        <w:rPr>
          <w:rFonts w:eastAsia="HCR Batang"/>
          <w:color w:val="auto"/>
        </w:rPr>
        <w:t xml:space="preserve"> </w:t>
      </w:r>
      <w:r w:rsidR="00B626B4">
        <w:rPr>
          <w:rFonts w:eastAsia="HCR Batang"/>
          <w:color w:val="auto"/>
        </w:rPr>
        <w:t>16</w:t>
      </w:r>
      <w:r>
        <w:rPr>
          <w:rFonts w:eastAsia="HCR Batang"/>
          <w:color w:val="auto"/>
        </w:rPr>
        <w:t>th, 20</w:t>
      </w:r>
      <w:r w:rsidR="00B626B4">
        <w:rPr>
          <w:rFonts w:eastAsia="HCR Batang"/>
          <w:color w:val="auto"/>
        </w:rPr>
        <w:t>23</w:t>
      </w:r>
      <w:r>
        <w:rPr>
          <w:rFonts w:eastAsia="HCR Batang"/>
          <w:color w:val="auto"/>
        </w:rPr>
        <w:t>:</w:t>
      </w:r>
    </w:p>
    <w:p w:rsidR="00E61A91" w:rsidRPr="00B626B4" w:rsidRDefault="00B626B4" w:rsidP="00B626B4">
      <w:pPr>
        <w:snapToGrid w:val="0"/>
        <w:spacing w:after="0" w:line="240" w:lineRule="auto"/>
        <w:ind w:left="62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1682">
        <w:rPr>
          <w:rFonts w:ascii="Times New Roman" w:eastAsia="Times New Roman" w:hAnsi="Times New Roman" w:cs="Times New Roman"/>
          <w:sz w:val="24"/>
          <w:szCs w:val="24"/>
        </w:rPr>
        <w:t>Aut</w:t>
      </w:r>
      <w:r>
        <w:rPr>
          <w:rFonts w:ascii="Times New Roman" w:eastAsia="Times New Roman" w:hAnsi="Times New Roman" w:cs="Times New Roman"/>
          <w:sz w:val="24"/>
          <w:szCs w:val="24"/>
        </w:rPr>
        <w:t xml:space="preserve">hors from all countries: </w:t>
      </w:r>
      <w:hyperlink r:id="rId7" w:history="1">
        <w:r w:rsidRPr="00685A20">
          <w:rPr>
            <w:rStyle w:val="a4"/>
          </w:rPr>
          <w:t>colore@daum.net</w:t>
        </w:r>
      </w:hyperlink>
    </w:p>
    <w:p w:rsidR="00E61A91" w:rsidRDefault="009402DE" w:rsidP="009402DE">
      <w:pPr>
        <w:pStyle w:val="Default"/>
        <w:ind w:left="426"/>
        <w:rPr>
          <w:rFonts w:eastAsia="HCR Batang"/>
          <w:color w:val="auto"/>
        </w:rPr>
      </w:pPr>
      <w:r>
        <w:rPr>
          <w:rFonts w:eastAsia="HCR Batang"/>
          <w:color w:val="auto"/>
        </w:rPr>
        <w:t xml:space="preserve">  * </w:t>
      </w:r>
      <w:r w:rsidR="008D1682">
        <w:rPr>
          <w:rFonts w:eastAsia="HCR Batang"/>
          <w:color w:val="auto"/>
        </w:rPr>
        <w:t xml:space="preserve">Uploading photo files: Saturday, June </w:t>
      </w:r>
      <w:r w:rsidR="00B626B4">
        <w:rPr>
          <w:rFonts w:eastAsia="HCR Batang"/>
          <w:color w:val="auto"/>
        </w:rPr>
        <w:t>26</w:t>
      </w:r>
      <w:r w:rsidR="008D1682">
        <w:rPr>
          <w:rFonts w:eastAsia="HCR Batang"/>
          <w:color w:val="auto"/>
        </w:rPr>
        <w:t>t</w:t>
      </w:r>
      <w:r w:rsidR="00B626B4">
        <w:rPr>
          <w:rFonts w:eastAsia="HCR Batang"/>
          <w:color w:val="auto"/>
        </w:rPr>
        <w:t>h</w:t>
      </w:r>
      <w:r w:rsidR="008D1682">
        <w:rPr>
          <w:rFonts w:eastAsia="HCR Batang"/>
          <w:color w:val="auto"/>
        </w:rPr>
        <w:t xml:space="preserve">, </w:t>
      </w:r>
      <w:r w:rsidR="008D1682">
        <w:rPr>
          <w:rFonts w:eastAsia="HCR Batang"/>
          <w:color w:val="auto"/>
          <w:sz w:val="22"/>
          <w:szCs w:val="22"/>
        </w:rPr>
        <w:t>20</w:t>
      </w:r>
      <w:r w:rsidR="00B626B4">
        <w:rPr>
          <w:rFonts w:eastAsia="HCR Batang"/>
          <w:color w:val="auto"/>
          <w:sz w:val="22"/>
          <w:szCs w:val="22"/>
        </w:rPr>
        <w:t>23</w:t>
      </w:r>
      <w:r w:rsidR="008D1682">
        <w:rPr>
          <w:rFonts w:eastAsia="HCR Batang"/>
          <w:color w:val="auto"/>
          <w:sz w:val="22"/>
          <w:szCs w:val="22"/>
        </w:rPr>
        <w:t xml:space="preserve"> </w:t>
      </w:r>
      <w:r w:rsidR="008D1682">
        <w:rPr>
          <w:rFonts w:eastAsia="HCR Batang"/>
          <w:color w:val="auto"/>
        </w:rPr>
        <w:t xml:space="preserve"> </w:t>
      </w:r>
    </w:p>
    <w:p w:rsidR="00282620" w:rsidRPr="00282620" w:rsidRDefault="008D1682" w:rsidP="00282620">
      <w:pPr>
        <w:pStyle w:val="a5"/>
        <w:ind w:firstLine="426"/>
        <w:rPr>
          <w:rStyle w:val="a6"/>
          <w:rFonts w:ascii="Times New Roman" w:eastAsia="Times New Roman" w:hAnsi="Times New Roman" w:cs="Times New Roman"/>
          <w:b w:val="0"/>
          <w:bCs w:val="0"/>
          <w:color w:val="FF0000"/>
          <w:sz w:val="22"/>
          <w:szCs w:val="22"/>
        </w:rPr>
      </w:pPr>
      <w:r w:rsidRPr="00B626B4">
        <w:rPr>
          <w:rFonts w:ascii="Times New Roman" w:eastAsia="Times New Roman" w:hAnsi="Times New Roman" w:cs="Times New Roman"/>
          <w:color w:val="FF0000"/>
          <w:sz w:val="22"/>
          <w:szCs w:val="22"/>
        </w:rPr>
        <w:t>(</w:t>
      </w:r>
      <w:hyperlink r:id="rId8" w:history="1">
        <w:r w:rsidRPr="00B626B4">
          <w:rPr>
            <w:rStyle w:val="a4"/>
            <w:rFonts w:ascii="Times New Roman" w:eastAsia="Times New Roman" w:hAnsi="Times New Roman" w:cs="Times New Roman"/>
            <w:color w:val="FF0000"/>
            <w:sz w:val="22"/>
            <w:szCs w:val="22"/>
          </w:rPr>
          <w:t>www.webhard.co.kr</w:t>
        </w:r>
      </w:hyperlink>
      <w:r w:rsidRPr="00B626B4">
        <w:rPr>
          <w:rFonts w:ascii="Times New Roman" w:eastAsia="Times New Roman" w:hAnsi="Times New Roman" w:cs="Times New Roman"/>
          <w:color w:val="FF0000"/>
          <w:sz w:val="22"/>
          <w:szCs w:val="22"/>
        </w:rPr>
        <w:t>,</w:t>
      </w:r>
      <w:r w:rsidRPr="00B626B4">
        <w:rPr>
          <w:rStyle w:val="a4"/>
          <w:rFonts w:ascii="Times New Roman" w:eastAsia="Times New Roman" w:hAnsi="Times New Roman" w:cs="Times New Roman"/>
          <w:color w:val="FF0000"/>
          <w:sz w:val="22"/>
          <w:szCs w:val="22"/>
        </w:rPr>
        <w:t xml:space="preserve"> </w:t>
      </w:r>
      <w:r w:rsidR="00282620" w:rsidRPr="00282620">
        <w:rPr>
          <w:rStyle w:val="a6"/>
          <w:rFonts w:ascii="Times New Roman" w:eastAsia="Times New Roman" w:hAnsi="Times New Roman" w:cs="Times New Roman"/>
          <w:b w:val="0"/>
          <w:bCs w:val="0"/>
          <w:color w:val="FF0000"/>
          <w:sz w:val="22"/>
          <w:szCs w:val="22"/>
        </w:rPr>
        <w:t xml:space="preserve">ID: SFTI23  PW:SFTI@2023 </w:t>
      </w:r>
    </w:p>
    <w:p w:rsidR="00E61A91" w:rsidRPr="00B626B4" w:rsidRDefault="00282620" w:rsidP="003A5EDA">
      <w:pPr>
        <w:pStyle w:val="a5"/>
        <w:ind w:firstLineChars="250" w:firstLine="550"/>
        <w:rPr>
          <w:rFonts w:ascii="Times New Roman" w:eastAsia="Times New Roman" w:hAnsi="Times New Roman" w:cs="Times New Roman"/>
          <w:color w:val="FF0000"/>
          <w:sz w:val="22"/>
          <w:szCs w:val="22"/>
        </w:rPr>
      </w:pPr>
      <w:r>
        <w:rPr>
          <w:rStyle w:val="a6"/>
          <w:rFonts w:ascii="바탕" w:eastAsia="바탕" w:hAnsi="바탕" w:cs="바탕" w:hint="eastAsia"/>
          <w:b w:val="0"/>
          <w:bCs w:val="0"/>
          <w:color w:val="FF0000"/>
          <w:sz w:val="22"/>
          <w:szCs w:val="22"/>
        </w:rPr>
        <w:t>F</w:t>
      </w:r>
      <w:r>
        <w:rPr>
          <w:rStyle w:val="a6"/>
          <w:rFonts w:ascii="바탕" w:eastAsia="바탕" w:hAnsi="바탕" w:cs="바탕"/>
          <w:b w:val="0"/>
          <w:bCs w:val="0"/>
          <w:color w:val="FF0000"/>
          <w:sz w:val="22"/>
          <w:szCs w:val="22"/>
        </w:rPr>
        <w:t>older</w:t>
      </w:r>
      <w:r w:rsidR="003A5EDA">
        <w:rPr>
          <w:rStyle w:val="a6"/>
          <w:rFonts w:ascii="바탕" w:eastAsia="바탕" w:hAnsi="바탕" w:cs="바탕"/>
          <w:b w:val="0"/>
          <w:bCs w:val="0"/>
          <w:color w:val="FF0000"/>
          <w:sz w:val="22"/>
          <w:szCs w:val="22"/>
        </w:rPr>
        <w:t xml:space="preserve"> Name</w:t>
      </w:r>
      <w:r w:rsidRPr="00282620">
        <w:rPr>
          <w:rStyle w:val="a6"/>
          <w:rFonts w:ascii="Times New Roman" w:eastAsia="Times New Roman" w:hAnsi="Times New Roman" w:cs="Times New Roman"/>
          <w:b w:val="0"/>
          <w:bCs w:val="0"/>
          <w:color w:val="FF0000"/>
          <w:sz w:val="22"/>
          <w:szCs w:val="22"/>
        </w:rPr>
        <w:t xml:space="preserve"> : SFTI_ IED_Exhibition (</w:t>
      </w:r>
      <w:r>
        <w:rPr>
          <w:rStyle w:val="a6"/>
          <w:rFonts w:ascii="Times New Roman" w:eastAsia="Times New Roman" w:hAnsi="Times New Roman" w:cs="Times New Roman"/>
          <w:b w:val="0"/>
          <w:bCs w:val="0"/>
          <w:color w:val="FF0000"/>
          <w:sz w:val="22"/>
          <w:szCs w:val="22"/>
        </w:rPr>
        <w:t>Folder</w:t>
      </w:r>
      <w:r w:rsidRPr="00282620">
        <w:rPr>
          <w:rStyle w:val="a6"/>
          <w:rFonts w:ascii="Times New Roman" w:eastAsia="Times New Roman" w:hAnsi="Times New Roman" w:cs="Times New Roman"/>
          <w:b w:val="0"/>
          <w:bCs w:val="0"/>
          <w:color w:val="FF0000"/>
          <w:sz w:val="22"/>
          <w:szCs w:val="22"/>
        </w:rPr>
        <w:t xml:space="preserve"> ID/PW: SFTI23/SFTI23)</w:t>
      </w:r>
    </w:p>
    <w:p w:rsidR="00E61A91" w:rsidRDefault="003A5EDA">
      <w:pPr>
        <w:pStyle w:val="Default"/>
        <w:ind w:firstLineChars="200" w:firstLine="480"/>
        <w:rPr>
          <w:color w:val="FF0000"/>
        </w:rPr>
      </w:pPr>
      <w:r>
        <w:rPr>
          <w:rFonts w:hint="eastAsia"/>
          <w:color w:val="FF0000"/>
        </w:rPr>
        <w:t xml:space="preserve"> </w:t>
      </w:r>
      <w:r w:rsidR="00B54CC5" w:rsidRPr="00B54CC5">
        <w:rPr>
          <w:color w:val="FF0000"/>
        </w:rPr>
        <w:t>Please send me a picture of the front part and the important part in 300 dpi of the flashback.</w:t>
      </w:r>
    </w:p>
    <w:p w:rsidR="007B7651" w:rsidRPr="00B54CC5" w:rsidRDefault="007B7651">
      <w:pPr>
        <w:pStyle w:val="Default"/>
        <w:ind w:firstLineChars="200" w:firstLine="480"/>
        <w:rPr>
          <w:color w:val="FF0000"/>
        </w:rPr>
      </w:pPr>
    </w:p>
    <w:p w:rsidR="00E61A91" w:rsidRDefault="008D1682">
      <w:pPr>
        <w:snapToGrid w:val="0"/>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Information/Inquiries:</w:t>
      </w:r>
    </w:p>
    <w:p w:rsidR="00E61A91" w:rsidRDefault="00B626B4">
      <w:pPr>
        <w:snapToGrid w:val="0"/>
        <w:spacing w:after="0" w:line="240" w:lineRule="auto"/>
        <w:ind w:left="720" w:firstLine="720"/>
        <w:rPr>
          <w:rFonts w:ascii="Calibri" w:hAnsi="Calibri"/>
          <w:sz w:val="22"/>
        </w:rPr>
      </w:pPr>
      <w:r>
        <w:rPr>
          <w:rFonts w:ascii="Times New Roman" w:eastAsia="Times New Roman" w:hAnsi="Times New Roman" w:cs="Times New Roman"/>
          <w:sz w:val="24"/>
          <w:szCs w:val="24"/>
        </w:rPr>
        <w:t>MiJung Ho</w:t>
      </w:r>
      <w:r w:rsidR="008D1682">
        <w:rPr>
          <w:rFonts w:ascii="Times New Roman" w:eastAsia="Times New Roman" w:hAnsi="Times New Roman" w:cs="Times New Roman"/>
          <w:sz w:val="24"/>
          <w:szCs w:val="24"/>
        </w:rPr>
        <w:t xml:space="preserve">ng, </w:t>
      </w:r>
      <w:r>
        <w:rPr>
          <w:rFonts w:ascii="Times New Roman" w:eastAsia="Times New Roman" w:hAnsi="Times New Roman" w:cs="Times New Roman"/>
          <w:sz w:val="24"/>
          <w:szCs w:val="24"/>
        </w:rPr>
        <w:t>Keimyung</w:t>
      </w:r>
      <w:r w:rsidR="009402DE">
        <w:rPr>
          <w:rFonts w:ascii="Times New Roman" w:eastAsia="Times New Roman" w:hAnsi="Times New Roman" w:cs="Times New Roman"/>
          <w:sz w:val="24"/>
          <w:szCs w:val="24"/>
        </w:rPr>
        <w:t xml:space="preserve"> University</w:t>
      </w:r>
      <w:r w:rsidR="002D5A1A">
        <w:rPr>
          <w:rFonts w:ascii="Times New Roman" w:eastAsia="Times New Roman" w:hAnsi="Times New Roman" w:cs="Times New Roman"/>
          <w:sz w:val="24"/>
          <w:szCs w:val="24"/>
        </w:rPr>
        <w:t xml:space="preserve">, </w:t>
      </w:r>
      <w:r w:rsidR="002D5A1A">
        <w:rPr>
          <w:rFonts w:ascii="맑은 고딕" w:eastAsia="맑은 고딕" w:hAnsi="맑은 고딕" w:cs="맑은 고딕" w:hint="eastAsia"/>
          <w:sz w:val="24"/>
          <w:szCs w:val="24"/>
        </w:rPr>
        <w:t>e</w:t>
      </w:r>
      <w:r w:rsidR="002D5A1A">
        <w:rPr>
          <w:rFonts w:ascii="맑은 고딕" w:eastAsia="맑은 고딕" w:hAnsi="맑은 고딕" w:cs="맑은 고딕"/>
          <w:sz w:val="24"/>
          <w:szCs w:val="24"/>
        </w:rPr>
        <w:t xml:space="preserve">-mail : </w:t>
      </w:r>
      <w:hyperlink r:id="rId9" w:history="1">
        <w:r w:rsidRPr="002D5A1A">
          <w:rPr>
            <w:rStyle w:val="a4"/>
            <w:rFonts w:ascii="Calibri" w:hAnsi="Calibri"/>
            <w:b/>
            <w:sz w:val="28"/>
            <w:szCs w:val="28"/>
          </w:rPr>
          <w:t>colore@kmu.ac.kr</w:t>
        </w:r>
      </w:hyperlink>
    </w:p>
    <w:p w:rsidR="00B626B4" w:rsidRDefault="00B626B4">
      <w:pPr>
        <w:snapToGrid w:val="0"/>
        <w:spacing w:after="0" w:line="240" w:lineRule="auto"/>
        <w:ind w:left="720" w:firstLine="720"/>
        <w:rPr>
          <w:rFonts w:ascii="Calibri" w:hAnsi="Calibri"/>
          <w:sz w:val="22"/>
          <w:u w:val="single"/>
        </w:rPr>
      </w:pPr>
    </w:p>
    <w:p w:rsidR="00F219FC" w:rsidRPr="00F219FC" w:rsidRDefault="00F219FC" w:rsidP="00F219FC">
      <w:pPr>
        <w:snapToGrid w:val="0"/>
        <w:spacing w:after="0" w:line="240" w:lineRule="auto"/>
        <w:rPr>
          <w:rFonts w:ascii="Times New Roman" w:hAnsi="Times New Roman" w:cs="Times New Roman"/>
          <w:b/>
          <w:color w:val="000000" w:themeColor="text1"/>
          <w:sz w:val="22"/>
        </w:rPr>
      </w:pPr>
      <w:r w:rsidRPr="00F219FC">
        <w:rPr>
          <w:rFonts w:ascii="Times New Roman" w:hAnsi="Times New Roman" w:cs="Times New Roman"/>
          <w:b/>
          <w:color w:val="000000" w:themeColor="text1"/>
          <w:sz w:val="22"/>
        </w:rPr>
        <w:t>Deposit the membership fee by referring to the following</w:t>
      </w:r>
    </w:p>
    <w:p w:rsidR="00F219FC" w:rsidRDefault="00F219FC" w:rsidP="00F219FC">
      <w:pPr>
        <w:snapToGrid w:val="0"/>
        <w:spacing w:after="0" w:line="240" w:lineRule="auto"/>
        <w:ind w:left="720" w:firstLine="720"/>
        <w:rPr>
          <w:rFonts w:ascii="Times New Roman" w:hAnsi="Times New Roman" w:cs="Times New Roman"/>
          <w:color w:val="000000" w:themeColor="text1"/>
          <w:sz w:val="22"/>
        </w:rPr>
      </w:pPr>
      <w:r>
        <w:rPr>
          <w:rFonts w:ascii="Times New Roman" w:hAnsi="Times New Roman" w:cs="Times New Roman"/>
          <w:color w:val="000000" w:themeColor="text1"/>
          <w:sz w:val="22"/>
        </w:rPr>
        <w:t>Art Exhibition: $300</w:t>
      </w:r>
    </w:p>
    <w:p w:rsidR="00F219FC" w:rsidRDefault="00F219FC" w:rsidP="00F219FC">
      <w:pPr>
        <w:snapToGrid w:val="0"/>
        <w:spacing w:after="0" w:line="240" w:lineRule="auto"/>
        <w:ind w:left="720" w:firstLine="720"/>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Deposit: Bank/Bank account number : </w:t>
      </w:r>
    </w:p>
    <w:p w:rsidR="00F219FC" w:rsidRDefault="00F219FC" w:rsidP="00F219FC">
      <w:pPr>
        <w:snapToGrid w:val="0"/>
        <w:spacing w:after="0" w:line="240" w:lineRule="auto"/>
        <w:ind w:left="720" w:firstLine="720"/>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KB Bank </w:t>
      </w:r>
      <w:r>
        <w:rPr>
          <w:rFonts w:ascii="HCR Batang" w:eastAsia="HCR Batang" w:hAnsi="HCR Batang" w:cs="HCR Batang" w:hint="eastAsia"/>
          <w:sz w:val="22"/>
        </w:rPr>
        <w:t>/ 675001-04-130201</w:t>
      </w:r>
      <w:r>
        <w:rPr>
          <w:rFonts w:ascii="Times New Roman" w:hAnsi="Times New Roman" w:cs="Times New Roman"/>
          <w:color w:val="000000" w:themeColor="text1"/>
          <w:sz w:val="22"/>
        </w:rPr>
        <w:t xml:space="preserve"> The Society of  Fashion &amp; Textile Industry</w:t>
      </w:r>
    </w:p>
    <w:p w:rsidR="00F219FC" w:rsidRDefault="00F219FC" w:rsidP="00F219FC">
      <w:pPr>
        <w:snapToGrid w:val="0"/>
        <w:spacing w:after="0" w:line="240" w:lineRule="auto"/>
        <w:ind w:left="720" w:firstLineChars="950" w:firstLine="2090"/>
        <w:jc w:val="lef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SWIFT CODE : CZNBKRSEXXX, </w:t>
      </w:r>
    </w:p>
    <w:p w:rsidR="00F219FC" w:rsidRDefault="00F219FC" w:rsidP="00F219FC">
      <w:pPr>
        <w:snapToGrid w:val="0"/>
        <w:spacing w:after="0" w:line="240" w:lineRule="auto"/>
        <w:ind w:left="720" w:firstLineChars="950" w:firstLine="2090"/>
        <w:jc w:val="left"/>
        <w:rPr>
          <w:rFonts w:ascii="Helvetica" w:hAnsi="Helvetica"/>
          <w:color w:val="000000"/>
          <w:szCs w:val="20"/>
          <w:shd w:val="clear" w:color="auto" w:fill="FDFDFD"/>
        </w:rPr>
      </w:pPr>
      <w:r>
        <w:rPr>
          <w:rFonts w:ascii="Times New Roman" w:hAnsi="Times New Roman" w:cs="Times New Roman"/>
          <w:color w:val="000000" w:themeColor="text1"/>
          <w:sz w:val="22"/>
        </w:rPr>
        <w:t xml:space="preserve">Name of IBK branch : </w:t>
      </w:r>
      <w:r>
        <w:rPr>
          <w:rFonts w:ascii="Helvetica" w:hAnsi="Helvetica"/>
          <w:color w:val="000000"/>
          <w:szCs w:val="20"/>
          <w:shd w:val="clear" w:color="auto" w:fill="FDFDFD"/>
        </w:rPr>
        <w:t>Daegu Distribution Complex</w:t>
      </w:r>
    </w:p>
    <w:p w:rsidR="00F219FC" w:rsidRDefault="00F219FC" w:rsidP="00F219FC">
      <w:pPr>
        <w:snapToGrid w:val="0"/>
        <w:spacing w:after="0" w:line="240" w:lineRule="auto"/>
        <w:ind w:left="720" w:firstLineChars="950" w:firstLine="1900"/>
        <w:jc w:val="left"/>
        <w:rPr>
          <w:rFonts w:ascii="Times New Roman" w:hAnsi="Times New Roman" w:cs="Times New Roman"/>
          <w:color w:val="000000" w:themeColor="text1"/>
          <w:szCs w:val="20"/>
        </w:rPr>
      </w:pPr>
    </w:p>
    <w:p w:rsidR="00F219FC" w:rsidRDefault="00F219FC" w:rsidP="00F219FC">
      <w:pPr>
        <w:snapToGrid w:val="0"/>
        <w:spacing w:after="0" w:line="240" w:lineRule="auto"/>
        <w:ind w:left="720" w:firstLineChars="950" w:firstLine="1900"/>
        <w:jc w:val="left"/>
        <w:rPr>
          <w:rFonts w:ascii="Times New Roman" w:hAnsi="Times New Roman" w:cs="Times New Roman"/>
          <w:color w:val="000000" w:themeColor="text1"/>
          <w:szCs w:val="20"/>
        </w:rPr>
      </w:pPr>
    </w:p>
    <w:p w:rsidR="00F219FC" w:rsidRDefault="00F219FC" w:rsidP="00F219FC">
      <w:pPr>
        <w:snapToGrid w:val="0"/>
        <w:spacing w:after="0" w:line="240" w:lineRule="auto"/>
        <w:ind w:left="720" w:firstLineChars="950" w:firstLine="1900"/>
        <w:jc w:val="left"/>
        <w:rPr>
          <w:rFonts w:ascii="Times New Roman" w:hAnsi="Times New Roman" w:cs="Times New Roman"/>
          <w:color w:val="000000" w:themeColor="text1"/>
          <w:szCs w:val="20"/>
        </w:rPr>
      </w:pPr>
    </w:p>
    <w:p w:rsidR="00E61A91" w:rsidRDefault="008D1682">
      <w:pPr>
        <w:pStyle w:val="a7"/>
        <w:jc w:val="center"/>
        <w:rPr>
          <w:rFonts w:ascii="Calibri" w:hAnsi="Calibri" w:cs="Times New Roman"/>
          <w:b/>
          <w:sz w:val="36"/>
          <w:szCs w:val="36"/>
        </w:rPr>
      </w:pPr>
      <w:r>
        <w:rPr>
          <w:rFonts w:ascii="Calibri" w:hAnsi="Calibri" w:cs="Times New Roman"/>
          <w:b/>
          <w:sz w:val="36"/>
          <w:szCs w:val="36"/>
        </w:rPr>
        <w:t>Application Form</w:t>
      </w:r>
    </w:p>
    <w:p w:rsidR="00E61A91" w:rsidRDefault="008D1682">
      <w:pPr>
        <w:pStyle w:val="a7"/>
        <w:jc w:val="center"/>
        <w:rPr>
          <w:rFonts w:ascii="Calibri" w:hAnsi="Calibri" w:cs="Times New Roman"/>
          <w:b/>
          <w:sz w:val="32"/>
          <w:szCs w:val="32"/>
        </w:rPr>
      </w:pPr>
      <w:r>
        <w:rPr>
          <w:rFonts w:ascii="Calibri" w:hAnsi="Calibri" w:cs="Times New Roman"/>
          <w:b/>
          <w:sz w:val="32"/>
          <w:szCs w:val="32"/>
        </w:rPr>
        <w:t>The 2</w:t>
      </w:r>
      <w:r w:rsidR="00255AD5">
        <w:rPr>
          <w:rFonts w:ascii="Calibri" w:hAnsi="Calibri" w:cs="Times New Roman"/>
          <w:b/>
          <w:sz w:val="32"/>
          <w:szCs w:val="32"/>
        </w:rPr>
        <w:t>8</w:t>
      </w:r>
      <w:r>
        <w:rPr>
          <w:rFonts w:ascii="Calibri" w:hAnsi="Calibri" w:cs="Times New Roman"/>
          <w:b/>
          <w:sz w:val="32"/>
          <w:szCs w:val="32"/>
        </w:rPr>
        <w:t>th International Fashion Invitational Exhibition</w:t>
      </w:r>
    </w:p>
    <w:tbl>
      <w:tblPr>
        <w:tblW w:w="9495"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982"/>
        <w:gridCol w:w="1508"/>
        <w:gridCol w:w="1327"/>
        <w:gridCol w:w="567"/>
        <w:gridCol w:w="2126"/>
        <w:gridCol w:w="1985"/>
      </w:tblGrid>
      <w:tr w:rsidR="00E61A91" w:rsidTr="006B26FD">
        <w:trPr>
          <w:trHeight w:val="862"/>
          <w:jc w:val="center"/>
        </w:trPr>
        <w:tc>
          <w:tcPr>
            <w:tcW w:w="1982" w:type="dxa"/>
            <w:vMerge w:val="restart"/>
            <w:tcBorders>
              <w:top w:val="single" w:sz="2" w:space="0" w:color="000000"/>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Information</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on</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4"/>
              </w:rPr>
            </w:pPr>
            <w:r>
              <w:rPr>
                <w:rFonts w:ascii="Calibri" w:eastAsia="바탕" w:hAnsi="Calibri"/>
                <w:b/>
                <w:bCs/>
                <w:color w:val="FFFFFF"/>
                <w:kern w:val="0"/>
                <w:sz w:val="24"/>
                <w:szCs w:val="28"/>
              </w:rPr>
              <w:t>Work</w:t>
            </w:r>
          </w:p>
        </w:tc>
        <w:tc>
          <w:tcPr>
            <w:tcW w:w="5528"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B26FD" w:rsidRDefault="008D1682" w:rsidP="006B26FD">
            <w:pPr>
              <w:pStyle w:val="a5"/>
              <w:ind w:firstLine="200"/>
              <w:rPr>
                <w:rFonts w:ascii="Times New Roman" w:eastAsia="맑은 고딕" w:hAnsi="Times New Roman" w:cs="Times New Roman"/>
                <w:color w:val="000000"/>
                <w:sz w:val="22"/>
                <w:szCs w:val="22"/>
              </w:rPr>
            </w:pPr>
            <w:r>
              <w:rPr>
                <w:rFonts w:ascii="Times New Roman" w:eastAsia="바탕" w:hAnsi="Times New Roman"/>
                <w:color w:val="000000"/>
                <w:sz w:val="22"/>
              </w:rPr>
              <w:t>Title:</w:t>
            </w:r>
            <w:r w:rsidR="006B26FD">
              <w:rPr>
                <w:rFonts w:ascii="Times New Roman" w:eastAsia="바탕" w:hAnsi="Times New Roman"/>
                <w:color w:val="000000"/>
                <w:sz w:val="22"/>
              </w:rPr>
              <w:t xml:space="preserve"> </w:t>
            </w:r>
          </w:p>
          <w:p w:rsidR="00E61A91" w:rsidRPr="006B26FD" w:rsidRDefault="00E61A91" w:rsidP="006B26FD">
            <w:pPr>
              <w:pStyle w:val="a5"/>
              <w:rPr>
                <w:rFonts w:ascii="맑은 고딕" w:eastAsia="맑은 고딕" w:hAnsi="맑은 고딕"/>
                <w:color w:val="000000"/>
                <w:sz w:val="20"/>
                <w:szCs w:val="20"/>
              </w:rPr>
            </w:pPr>
          </w:p>
        </w:tc>
        <w:tc>
          <w:tcPr>
            <w:tcW w:w="1985" w:type="dxa"/>
            <w:vMerge w:val="restart"/>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8D1682">
            <w:pPr>
              <w:widowControl/>
              <w:wordWrap/>
              <w:autoSpaceDE/>
              <w:autoSpaceDN/>
              <w:snapToGrid w:val="0"/>
              <w:spacing w:line="240" w:lineRule="auto"/>
              <w:jc w:val="center"/>
              <w:rPr>
                <w:rFonts w:ascii="Times New Roman" w:eastAsia="바탕" w:hAnsi="Times New Roman"/>
                <w:color w:val="000000"/>
                <w:kern w:val="0"/>
                <w:sz w:val="22"/>
              </w:rPr>
            </w:pPr>
            <w:r>
              <w:rPr>
                <w:rFonts w:ascii="Times New Roman" w:eastAsia="바탕" w:hAnsi="Times New Roman"/>
                <w:color w:val="000000"/>
                <w:kern w:val="0"/>
                <w:sz w:val="22"/>
              </w:rPr>
              <w:t>Photo of Artist</w:t>
            </w:r>
          </w:p>
          <w:p w:rsidR="00E61A91" w:rsidRDefault="008D1682">
            <w:pPr>
              <w:widowControl/>
              <w:wordWrap/>
              <w:autoSpaceDE/>
              <w:autoSpaceDN/>
              <w:snapToGrid w:val="0"/>
              <w:spacing w:line="240" w:lineRule="auto"/>
              <w:jc w:val="center"/>
              <w:rPr>
                <w:rFonts w:ascii="Times New Roman" w:eastAsia="바탕" w:hAnsi="Times New Roman"/>
                <w:color w:val="000000"/>
                <w:kern w:val="0"/>
                <w:sz w:val="22"/>
              </w:rPr>
            </w:pPr>
            <w:r>
              <w:rPr>
                <w:rFonts w:ascii="Times New Roman" w:eastAsia="바탕" w:hAnsi="Times New Roman"/>
                <w:color w:val="000000"/>
                <w:kern w:val="0"/>
                <w:sz w:val="22"/>
              </w:rPr>
              <w:t>(3×4cm)</w:t>
            </w:r>
          </w:p>
        </w:tc>
      </w:tr>
      <w:tr w:rsidR="00E61A91" w:rsidTr="006B26FD">
        <w:trPr>
          <w:trHeight w:val="694"/>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5528"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1A91" w:rsidRDefault="008D1682">
            <w:pPr>
              <w:widowControl/>
              <w:wordWrap/>
              <w:autoSpaceDE/>
              <w:autoSpaceDN/>
              <w:snapToGrid w:val="0"/>
              <w:spacing w:line="240" w:lineRule="auto"/>
              <w:ind w:firstLineChars="100" w:firstLine="220"/>
              <w:jc w:val="left"/>
              <w:rPr>
                <w:rFonts w:ascii="Times New Roman" w:eastAsia="바탕" w:hAnsi="Times New Roman"/>
                <w:color w:val="000000"/>
                <w:kern w:val="0"/>
                <w:sz w:val="22"/>
              </w:rPr>
            </w:pPr>
            <w:r>
              <w:rPr>
                <w:rFonts w:ascii="Times New Roman" w:eastAsia="바탕" w:hAnsi="Times New Roman"/>
                <w:color w:val="000000"/>
                <w:kern w:val="0"/>
                <w:sz w:val="22"/>
              </w:rPr>
              <w:t>Body size :  85 * 67 * 91 cm (         )</w:t>
            </w:r>
          </w:p>
          <w:p w:rsidR="00E61A91" w:rsidRDefault="008D1682" w:rsidP="00F246D5">
            <w:pPr>
              <w:widowControl/>
              <w:wordWrap/>
              <w:autoSpaceDE/>
              <w:autoSpaceDN/>
              <w:snapToGrid w:val="0"/>
              <w:spacing w:line="240" w:lineRule="auto"/>
              <w:ind w:firstLineChars="650" w:firstLine="1430"/>
              <w:jc w:val="left"/>
              <w:rPr>
                <w:rFonts w:ascii="Times New Roman" w:eastAsia="바탕" w:hAnsi="Times New Roman"/>
                <w:color w:val="000000"/>
                <w:kern w:val="0"/>
                <w:sz w:val="22"/>
              </w:rPr>
            </w:pPr>
            <w:r>
              <w:rPr>
                <w:rFonts w:ascii="Times New Roman" w:eastAsia="바탕" w:hAnsi="Times New Roman"/>
                <w:color w:val="000000"/>
                <w:kern w:val="0"/>
                <w:sz w:val="22"/>
              </w:rPr>
              <w:t>82 * 64 * 88</w:t>
            </w:r>
            <w:r>
              <w:rPr>
                <w:rFonts w:ascii="Times New Roman" w:eastAsia="바탕" w:hAnsi="Times New Roman" w:hint="eastAsia"/>
                <w:color w:val="000000"/>
                <w:kern w:val="0"/>
                <w:sz w:val="22"/>
              </w:rPr>
              <w:t xml:space="preserve"> cm </w:t>
            </w:r>
            <w:r>
              <w:rPr>
                <w:rFonts w:ascii="Times New Roman" w:eastAsia="바탕" w:hAnsi="Times New Roman"/>
                <w:color w:val="000000"/>
                <w:kern w:val="0"/>
                <w:sz w:val="22"/>
              </w:rPr>
              <w:t xml:space="preserve">(   </w:t>
            </w:r>
            <w:r w:rsidR="00F246D5">
              <w:rPr>
                <w:rFonts w:ascii="Times New Roman" w:eastAsia="바탕" w:hAnsi="Times New Roman"/>
                <w:color w:val="000000"/>
                <w:kern w:val="0"/>
                <w:sz w:val="22"/>
              </w:rPr>
              <w:t xml:space="preserve"> </w:t>
            </w:r>
            <w:r>
              <w:rPr>
                <w:rFonts w:ascii="Times New Roman" w:eastAsia="바탕" w:hAnsi="Times New Roman"/>
                <w:color w:val="000000"/>
                <w:kern w:val="0"/>
                <w:sz w:val="22"/>
              </w:rPr>
              <w:t xml:space="preserve">     )</w:t>
            </w:r>
          </w:p>
        </w:tc>
        <w:tc>
          <w:tcPr>
            <w:tcW w:w="1985" w:type="dxa"/>
            <w:vMerge/>
            <w:tcBorders>
              <w:top w:val="single" w:sz="2" w:space="0" w:color="000000"/>
              <w:left w:val="single" w:sz="2" w:space="0" w:color="000000"/>
              <w:bottom w:val="single" w:sz="2" w:space="0" w:color="000000"/>
            </w:tcBorders>
            <w:vAlign w:val="center"/>
          </w:tcPr>
          <w:p w:rsidR="00E61A91" w:rsidRDefault="00E61A91">
            <w:pPr>
              <w:widowControl/>
              <w:wordWrap/>
              <w:autoSpaceDE/>
              <w:autoSpaceDN/>
              <w:spacing w:line="240" w:lineRule="auto"/>
              <w:jc w:val="center"/>
              <w:rPr>
                <w:rFonts w:ascii="Times New Roman" w:eastAsia="바탕" w:hAnsi="Times New Roman"/>
                <w:color w:val="000000"/>
                <w:kern w:val="0"/>
                <w:sz w:val="22"/>
              </w:rPr>
            </w:pPr>
          </w:p>
        </w:tc>
      </w:tr>
      <w:tr w:rsidR="00E61A91" w:rsidTr="006B26FD">
        <w:trPr>
          <w:trHeight w:val="693"/>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5528"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1A91" w:rsidRDefault="008D1682">
            <w:pPr>
              <w:widowControl/>
              <w:wordWrap/>
              <w:autoSpaceDE/>
              <w:autoSpaceDN/>
              <w:snapToGrid w:val="0"/>
              <w:spacing w:line="240" w:lineRule="auto"/>
              <w:ind w:firstLineChars="100" w:firstLine="220"/>
              <w:jc w:val="left"/>
              <w:rPr>
                <w:rFonts w:ascii="Times New Roman" w:eastAsia="바탕" w:hAnsi="Times New Roman"/>
                <w:color w:val="000000"/>
                <w:kern w:val="0"/>
                <w:sz w:val="22"/>
              </w:rPr>
            </w:pPr>
            <w:r>
              <w:rPr>
                <w:rFonts w:ascii="Times New Roman" w:eastAsia="바탕" w:hAnsi="Times New Roman"/>
                <w:color w:val="000000"/>
                <w:kern w:val="0"/>
                <w:sz w:val="22"/>
              </w:rPr>
              <w:t>Material :</w:t>
            </w:r>
            <w:r w:rsidR="006B26FD">
              <w:rPr>
                <w:rFonts w:ascii="Times New Roman" w:eastAsia="바탕" w:hAnsi="Times New Roman"/>
                <w:color w:val="000000"/>
                <w:kern w:val="0"/>
                <w:sz w:val="22"/>
              </w:rPr>
              <w:t xml:space="preserve"> </w:t>
            </w:r>
          </w:p>
        </w:tc>
        <w:tc>
          <w:tcPr>
            <w:tcW w:w="1985" w:type="dxa"/>
            <w:vMerge/>
            <w:tcBorders>
              <w:top w:val="single" w:sz="2" w:space="0" w:color="000000"/>
              <w:left w:val="single" w:sz="2" w:space="0" w:color="000000"/>
              <w:bottom w:val="single" w:sz="2" w:space="0" w:color="000000"/>
            </w:tcBorders>
            <w:vAlign w:val="center"/>
          </w:tcPr>
          <w:p w:rsidR="00E61A91" w:rsidRDefault="00E61A91">
            <w:pPr>
              <w:widowControl/>
              <w:wordWrap/>
              <w:autoSpaceDE/>
              <w:autoSpaceDN/>
              <w:spacing w:line="240" w:lineRule="auto"/>
              <w:jc w:val="center"/>
              <w:rPr>
                <w:rFonts w:ascii="Times New Roman" w:eastAsia="바탕" w:hAnsi="Times New Roman"/>
                <w:color w:val="000000"/>
                <w:kern w:val="0"/>
                <w:sz w:val="22"/>
              </w:rPr>
            </w:pPr>
          </w:p>
        </w:tc>
      </w:tr>
      <w:tr w:rsidR="00E61A91" w:rsidRPr="006B26FD" w:rsidTr="006B26FD">
        <w:trPr>
          <w:trHeight w:val="653"/>
          <w:jc w:val="center"/>
        </w:trPr>
        <w:tc>
          <w:tcPr>
            <w:tcW w:w="1982" w:type="dxa"/>
            <w:vMerge w:val="restart"/>
            <w:tcBorders>
              <w:top w:val="single" w:sz="2" w:space="0" w:color="000000"/>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Information</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on</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4"/>
              </w:rPr>
            </w:pPr>
            <w:r>
              <w:rPr>
                <w:rFonts w:ascii="Calibri" w:eastAsia="바탕" w:hAnsi="Calibri"/>
                <w:b/>
                <w:bCs/>
                <w:color w:val="FFFFFF"/>
                <w:kern w:val="0"/>
                <w:sz w:val="24"/>
                <w:szCs w:val="28"/>
              </w:rPr>
              <w:t>Artist</w:t>
            </w: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8D1682" w:rsidP="00F246D5">
            <w:pPr>
              <w:widowControl/>
              <w:wordWrap/>
              <w:autoSpaceDE/>
              <w:autoSpaceDN/>
              <w:snapToGrid w:val="0"/>
              <w:spacing w:line="240" w:lineRule="auto"/>
              <w:jc w:val="left"/>
              <w:rPr>
                <w:rFonts w:ascii="Times New Roman" w:eastAsia="바탕" w:hAnsi="Times New Roman"/>
                <w:color w:val="000000"/>
                <w:kern w:val="0"/>
                <w:sz w:val="22"/>
              </w:rPr>
            </w:pPr>
            <w:r>
              <w:rPr>
                <w:rFonts w:ascii="Times New Roman" w:eastAsia="바탕" w:hAnsi="Times New Roman"/>
                <w:color w:val="000000"/>
                <w:kern w:val="0"/>
                <w:sz w:val="22"/>
              </w:rPr>
              <w:t>Name :</w:t>
            </w:r>
            <w:r>
              <w:rPr>
                <w:rFonts w:ascii="Times New Roman" w:eastAsia="바탕" w:hAnsi="바탕"/>
                <w:color w:val="000000"/>
                <w:kern w:val="0"/>
                <w:sz w:val="22"/>
              </w:rPr>
              <w:t xml:space="preserve">　</w:t>
            </w:r>
            <w:r>
              <w:rPr>
                <w:rFonts w:ascii="Times New Roman" w:eastAsia="바탕" w:hAnsi="Times New Roman"/>
                <w:color w:val="000000"/>
                <w:kern w:val="0"/>
                <w:sz w:val="22"/>
              </w:rPr>
              <w:t>(Family)</w:t>
            </w:r>
            <w:r w:rsidR="006B26FD">
              <w:rPr>
                <w:rFonts w:ascii="Times New Roman" w:eastAsia="바탕" w:hAnsi="Times New Roman"/>
                <w:color w:val="000000"/>
                <w:kern w:val="0"/>
                <w:sz w:val="22"/>
              </w:rPr>
              <w:t xml:space="preserve"> </w:t>
            </w:r>
            <w:r w:rsidR="00255AD5">
              <w:rPr>
                <w:rFonts w:ascii="Times New Roman" w:eastAsia="바탕" w:hAnsi="Times New Roman"/>
                <w:color w:val="000000"/>
                <w:kern w:val="0"/>
                <w:sz w:val="22"/>
              </w:rPr>
              <w:t xml:space="preserve">                </w:t>
            </w:r>
            <w:r>
              <w:rPr>
                <w:rFonts w:ascii="Times New Roman" w:eastAsia="바탕" w:hAnsi="Times New Roman"/>
                <w:color w:val="000000"/>
                <w:kern w:val="0"/>
                <w:sz w:val="22"/>
              </w:rPr>
              <w:t>(First)</w:t>
            </w:r>
            <w:r w:rsidR="006B26FD">
              <w:rPr>
                <w:rFonts w:ascii="Times New Roman" w:eastAsia="바탕" w:hAnsi="Times New Roman"/>
                <w:color w:val="000000"/>
                <w:kern w:val="0"/>
                <w:sz w:val="22"/>
              </w:rPr>
              <w:t xml:space="preserve"> </w:t>
            </w:r>
          </w:p>
        </w:tc>
      </w:tr>
      <w:tr w:rsidR="00E61A91" w:rsidTr="006B26FD">
        <w:trPr>
          <w:trHeight w:val="653"/>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Pr="006B26FD" w:rsidRDefault="008D1682" w:rsidP="006B26FD">
            <w:pPr>
              <w:pStyle w:val="a7"/>
              <w:spacing w:line="324" w:lineRule="auto"/>
              <w:jc w:val="left"/>
              <w:rPr>
                <w:rFonts w:ascii="함초롬바탕" w:eastAsia="굴림" w:hAnsi="굴림"/>
              </w:rPr>
            </w:pPr>
            <w:r>
              <w:rPr>
                <w:rFonts w:ascii="Times New Roman" w:hAnsi="Times New Roman"/>
                <w:sz w:val="22"/>
              </w:rPr>
              <w:t>Position :</w:t>
            </w:r>
            <w:r w:rsidR="006B26FD">
              <w:rPr>
                <w:rFonts w:ascii="Times New Roman" w:hAnsi="Times New Roman"/>
                <w:sz w:val="22"/>
              </w:rPr>
              <w:t xml:space="preserve"> </w:t>
            </w:r>
          </w:p>
        </w:tc>
      </w:tr>
      <w:tr w:rsidR="00E61A91" w:rsidTr="006B26FD">
        <w:trPr>
          <w:trHeight w:val="653"/>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Pr="006B26FD" w:rsidRDefault="008D1682" w:rsidP="006B26FD">
            <w:pPr>
              <w:pStyle w:val="a7"/>
              <w:spacing w:line="324" w:lineRule="auto"/>
              <w:jc w:val="left"/>
              <w:rPr>
                <w:rFonts w:ascii="함초롬바탕" w:eastAsia="굴림" w:hAnsi="굴림"/>
              </w:rPr>
            </w:pPr>
            <w:r>
              <w:rPr>
                <w:rFonts w:ascii="Times New Roman" w:hAnsi="Times New Roman" w:hint="eastAsia"/>
                <w:sz w:val="22"/>
              </w:rPr>
              <w:t>Affiliation</w:t>
            </w:r>
            <w:r>
              <w:rPr>
                <w:rFonts w:ascii="Times New Roman" w:hAnsi="Times New Roman"/>
                <w:sz w:val="22"/>
              </w:rPr>
              <w:t xml:space="preserve"> :</w:t>
            </w:r>
            <w:r w:rsidR="006B26FD">
              <w:rPr>
                <w:rFonts w:ascii="Times New Roman" w:hAnsi="Times New Roman"/>
                <w:sz w:val="22"/>
              </w:rPr>
              <w:t xml:space="preserve"> </w:t>
            </w:r>
          </w:p>
        </w:tc>
      </w:tr>
      <w:tr w:rsidR="00E61A91" w:rsidTr="006B26FD">
        <w:trPr>
          <w:trHeight w:val="653"/>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8D1682" w:rsidP="00F246D5">
            <w:pPr>
              <w:widowControl/>
              <w:wordWrap/>
              <w:autoSpaceDE/>
              <w:autoSpaceDN/>
              <w:snapToGrid w:val="0"/>
              <w:spacing w:line="240" w:lineRule="auto"/>
              <w:jc w:val="left"/>
              <w:rPr>
                <w:rFonts w:ascii="Times New Roman" w:eastAsia="바탕" w:hAnsi="Times New Roman"/>
                <w:color w:val="000000"/>
                <w:kern w:val="0"/>
                <w:sz w:val="22"/>
              </w:rPr>
            </w:pPr>
            <w:r>
              <w:rPr>
                <w:rFonts w:ascii="Times New Roman" w:eastAsia="바탕" w:hAnsi="Times New Roman"/>
                <w:color w:val="000000"/>
                <w:kern w:val="0"/>
                <w:sz w:val="22"/>
              </w:rPr>
              <w:t>O</w:t>
            </w:r>
            <w:r w:rsidR="00F246D5">
              <w:rPr>
                <w:rFonts w:ascii="Times New Roman" w:eastAsia="바탕" w:hAnsi="Times New Roman"/>
                <w:color w:val="000000"/>
                <w:kern w:val="0"/>
                <w:sz w:val="22"/>
              </w:rPr>
              <w:t xml:space="preserve">ffice phone :                  </w:t>
            </w:r>
            <w:r>
              <w:rPr>
                <w:rFonts w:ascii="Times New Roman" w:eastAsia="바탕" w:hAnsi="Times New Roman"/>
                <w:color w:val="000000"/>
                <w:kern w:val="0"/>
                <w:sz w:val="22"/>
              </w:rPr>
              <w:t>Cell phone :</w:t>
            </w:r>
          </w:p>
        </w:tc>
      </w:tr>
      <w:tr w:rsidR="00E61A91" w:rsidTr="006B26FD">
        <w:trPr>
          <w:trHeight w:val="653"/>
          <w:jc w:val="center"/>
        </w:trPr>
        <w:tc>
          <w:tcPr>
            <w:tcW w:w="1982" w:type="dxa"/>
            <w:vMerge/>
            <w:tcBorders>
              <w:top w:val="single" w:sz="2" w:space="0" w:color="000000"/>
              <w:bottom w:val="single" w:sz="2" w:space="0" w:color="000000"/>
              <w:right w:val="single" w:sz="2" w:space="0" w:color="000000"/>
            </w:tcBorders>
            <w:shd w:val="clear" w:color="auto" w:fill="A6A6A6"/>
            <w:vAlign w:val="center"/>
          </w:tcPr>
          <w:p w:rsidR="00E61A91" w:rsidRDefault="00E61A91">
            <w:pPr>
              <w:widowControl/>
              <w:wordWrap/>
              <w:autoSpaceDE/>
              <w:autoSpaceDN/>
              <w:spacing w:line="240" w:lineRule="auto"/>
              <w:jc w:val="center"/>
              <w:rPr>
                <w:rFonts w:ascii="Calibri" w:eastAsia="바탕" w:hAnsi="Calibri"/>
                <w:b/>
                <w:bCs/>
                <w:color w:val="FFFFFF"/>
                <w:kern w:val="0"/>
                <w:sz w:val="24"/>
                <w:szCs w:val="24"/>
              </w:rPr>
            </w:pP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Pr="006B26FD" w:rsidRDefault="008D1682" w:rsidP="00F246D5">
            <w:pPr>
              <w:pStyle w:val="a7"/>
              <w:spacing w:line="324" w:lineRule="auto"/>
            </w:pPr>
            <w:r>
              <w:rPr>
                <w:rFonts w:ascii="Times New Roman" w:hAnsi="Times New Roman"/>
                <w:sz w:val="22"/>
              </w:rPr>
              <w:t>E-mail :</w:t>
            </w:r>
            <w:r>
              <w:rPr>
                <w:rFonts w:ascii="Times New Roman"/>
                <w:sz w:val="22"/>
              </w:rPr>
              <w:t xml:space="preserve">　</w:t>
            </w:r>
            <w:r w:rsidR="006B26FD">
              <w:rPr>
                <w:rFonts w:ascii="맑은 고딕" w:eastAsia="맑은 고딕" w:hAnsi="맑은 고딕" w:hint="eastAsia"/>
              </w:rPr>
              <w:t xml:space="preserve"> </w:t>
            </w:r>
            <w:r w:rsidR="00255AD5">
              <w:rPr>
                <w:rFonts w:ascii="맑은 고딕" w:eastAsia="맑은 고딕" w:hAnsi="맑은 고딕"/>
              </w:rPr>
              <w:t xml:space="preserve">           </w:t>
            </w:r>
            <w:r>
              <w:rPr>
                <w:rFonts w:ascii="Times New Roman"/>
                <w:sz w:val="22"/>
              </w:rPr>
              <w:t xml:space="preserve">　　　</w:t>
            </w:r>
            <w:r>
              <w:rPr>
                <w:rFonts w:ascii="Times New Roman" w:hAnsi="Times New Roman"/>
                <w:sz w:val="22"/>
              </w:rPr>
              <w:t xml:space="preserve">    Fax :</w:t>
            </w:r>
          </w:p>
        </w:tc>
      </w:tr>
      <w:tr w:rsidR="00E61A91" w:rsidTr="006B26FD">
        <w:trPr>
          <w:trHeight w:val="4275"/>
          <w:jc w:val="center"/>
        </w:trPr>
        <w:tc>
          <w:tcPr>
            <w:tcW w:w="1982" w:type="dxa"/>
            <w:tcBorders>
              <w:top w:val="single" w:sz="2" w:space="0" w:color="000000"/>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Educational</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and</w:t>
            </w:r>
          </w:p>
          <w:p w:rsidR="00E61A91" w:rsidRDefault="008D1682">
            <w:pPr>
              <w:widowControl/>
              <w:wordWrap/>
              <w:autoSpaceDE/>
              <w:autoSpaceDN/>
              <w:snapToGrid w:val="0"/>
              <w:spacing w:line="240" w:lineRule="auto"/>
              <w:ind w:left="118" w:hangingChars="50" w:hanging="118"/>
              <w:jc w:val="center"/>
              <w:rPr>
                <w:rFonts w:ascii="Calibri" w:eastAsia="바탕" w:hAnsi="Calibri"/>
                <w:b/>
                <w:bCs/>
                <w:color w:val="FFFFFF"/>
                <w:kern w:val="0"/>
                <w:sz w:val="24"/>
                <w:szCs w:val="28"/>
              </w:rPr>
            </w:pPr>
            <w:r>
              <w:rPr>
                <w:rFonts w:ascii="Calibri" w:eastAsia="바탕" w:hAnsi="Calibri"/>
                <w:b/>
                <w:bCs/>
                <w:color w:val="FFFFFF"/>
                <w:kern w:val="0"/>
                <w:sz w:val="24"/>
                <w:szCs w:val="28"/>
              </w:rPr>
              <w:t>Career</w:t>
            </w:r>
          </w:p>
          <w:p w:rsidR="00E61A91" w:rsidRDefault="008D1682">
            <w:pPr>
              <w:widowControl/>
              <w:wordWrap/>
              <w:autoSpaceDE/>
              <w:autoSpaceDN/>
              <w:snapToGrid w:val="0"/>
              <w:spacing w:line="240" w:lineRule="auto"/>
              <w:ind w:leftChars="59" w:left="118"/>
              <w:jc w:val="center"/>
              <w:rPr>
                <w:rFonts w:ascii="Calibri" w:eastAsia="바탕" w:hAnsi="Calibri"/>
                <w:b/>
                <w:bCs/>
                <w:color w:val="FFFFFF"/>
                <w:kern w:val="0"/>
                <w:sz w:val="24"/>
                <w:szCs w:val="24"/>
              </w:rPr>
            </w:pPr>
            <w:r>
              <w:rPr>
                <w:rFonts w:ascii="Calibri" w:eastAsia="바탕" w:hAnsi="Calibri"/>
                <w:b/>
                <w:bCs/>
                <w:color w:val="FFFFFF"/>
                <w:kern w:val="0"/>
                <w:sz w:val="24"/>
                <w:szCs w:val="28"/>
              </w:rPr>
              <w:t>Background</w:t>
            </w: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8D1682">
            <w:pPr>
              <w:widowControl/>
              <w:wordWrap/>
              <w:autoSpaceDE/>
              <w:autoSpaceDN/>
              <w:snapToGrid w:val="0"/>
              <w:spacing w:line="240" w:lineRule="auto"/>
              <w:jc w:val="left"/>
              <w:rPr>
                <w:rFonts w:ascii="Times New Roman" w:eastAsia="바탕" w:hAnsi="Times New Roman"/>
                <w:color w:val="000000"/>
                <w:kern w:val="0"/>
                <w:sz w:val="22"/>
                <w:u w:val="single"/>
              </w:rPr>
            </w:pPr>
            <w:r>
              <w:rPr>
                <w:rFonts w:ascii="Times New Roman" w:eastAsia="바탕" w:hAnsi="Times New Roman"/>
                <w:color w:val="000000"/>
                <w:kern w:val="0"/>
                <w:sz w:val="22"/>
              </w:rPr>
              <w:t xml:space="preserve">Example : up to </w:t>
            </w:r>
            <w:r>
              <w:rPr>
                <w:rFonts w:ascii="Times New Roman" w:eastAsia="바탕" w:hAnsi="Times New Roman"/>
                <w:color w:val="000000"/>
                <w:kern w:val="0"/>
                <w:sz w:val="22"/>
                <w:u w:val="single"/>
              </w:rPr>
              <w:t>8 lines</w:t>
            </w:r>
          </w:p>
          <w:p w:rsidR="006B26FD" w:rsidRPr="00F34AE3" w:rsidRDefault="006B26FD" w:rsidP="00F34AE3">
            <w:pPr>
              <w:wordWrap/>
              <w:snapToGrid w:val="0"/>
              <w:spacing w:after="0" w:line="312" w:lineRule="auto"/>
              <w:jc w:val="left"/>
              <w:textAlignment w:val="baseline"/>
              <w:rPr>
                <w:rFonts w:ascii="한컴바탕" w:eastAsia="굴림" w:hAnsi="굴림" w:cs="굴림"/>
                <w:color w:val="000000"/>
                <w:kern w:val="0"/>
                <w:szCs w:val="20"/>
              </w:rPr>
            </w:pPr>
            <w:r>
              <w:rPr>
                <w:rFonts w:ascii="맑은 고딕" w:eastAsia="맑은 고딕" w:hAnsi="맑은 고딕" w:cs="굴림"/>
                <w:color w:val="000000"/>
                <w:kern w:val="0"/>
                <w:sz w:val="18"/>
                <w:szCs w:val="18"/>
              </w:rPr>
              <w:t>(</w:t>
            </w:r>
            <w:r w:rsidRPr="006B26FD">
              <w:rPr>
                <w:rFonts w:ascii="맑은 고딕" w:eastAsia="맑은 고딕" w:hAnsi="맑은 고딕" w:cs="굴림" w:hint="eastAsia"/>
                <w:color w:val="000000"/>
                <w:kern w:val="0"/>
                <w:sz w:val="18"/>
                <w:szCs w:val="18"/>
              </w:rPr>
              <w:t>BFA</w:t>
            </w:r>
            <w:r>
              <w:rPr>
                <w:rFonts w:ascii="맑은 고딕" w:eastAsia="맑은 고딕" w:hAnsi="맑은 고딕" w:cs="굴림"/>
                <w:color w:val="000000"/>
                <w:kern w:val="0"/>
                <w:sz w:val="18"/>
                <w:szCs w:val="18"/>
              </w:rPr>
              <w:t>)</w:t>
            </w:r>
            <w:r w:rsidR="003A5EDA">
              <w:rPr>
                <w:rFonts w:ascii="한컴바탕" w:eastAsia="굴림" w:hAnsi="굴림" w:cs="굴림" w:hint="eastAsia"/>
                <w:color w:val="000000"/>
                <w:kern w:val="0"/>
                <w:szCs w:val="20"/>
              </w:rPr>
              <w:t>,</w:t>
            </w:r>
            <w:r w:rsidRPr="006B26FD">
              <w:rPr>
                <w:rFonts w:ascii="맑은 고딕" w:eastAsia="맑은 고딕" w:hAnsi="맑은 고딕" w:cs="굴림" w:hint="eastAsia"/>
                <w:color w:val="000000"/>
                <w:kern w:val="0"/>
                <w:sz w:val="18"/>
                <w:szCs w:val="18"/>
              </w:rPr>
              <w:t xml:space="preserve"> </w:t>
            </w:r>
            <w:r>
              <w:rPr>
                <w:rFonts w:ascii="맑은 고딕" w:eastAsia="맑은 고딕" w:hAnsi="맑은 고딕" w:cs="굴림"/>
                <w:color w:val="000000"/>
                <w:kern w:val="0"/>
                <w:sz w:val="18"/>
                <w:szCs w:val="18"/>
              </w:rPr>
              <w:t>(</w:t>
            </w:r>
            <w:r w:rsidRPr="006B26FD">
              <w:rPr>
                <w:rFonts w:ascii="맑은 고딕" w:eastAsia="맑은 고딕" w:hAnsi="맑은 고딕" w:cs="굴림" w:hint="eastAsia"/>
                <w:color w:val="000000"/>
                <w:kern w:val="0"/>
                <w:sz w:val="18"/>
                <w:szCs w:val="18"/>
              </w:rPr>
              <w:t>MFA</w:t>
            </w:r>
            <w:r>
              <w:rPr>
                <w:rFonts w:ascii="맑은 고딕" w:eastAsia="맑은 고딕" w:hAnsi="맑은 고딕" w:cs="굴림"/>
                <w:color w:val="000000"/>
                <w:kern w:val="0"/>
                <w:sz w:val="18"/>
                <w:szCs w:val="18"/>
              </w:rPr>
              <w:t>)</w:t>
            </w:r>
            <w:r w:rsidR="003A5EDA">
              <w:rPr>
                <w:rFonts w:ascii="맑은 고딕" w:eastAsia="맑은 고딕" w:hAnsi="맑은 고딕" w:cs="굴림"/>
                <w:color w:val="000000"/>
                <w:kern w:val="0"/>
                <w:sz w:val="18"/>
                <w:szCs w:val="18"/>
              </w:rPr>
              <w:t>,</w:t>
            </w:r>
            <w:r w:rsidR="00D10284">
              <w:rPr>
                <w:rFonts w:ascii="한컴바탕" w:eastAsia="굴림" w:hAnsi="굴림" w:cs="굴림" w:hint="eastAsia"/>
                <w:color w:val="000000"/>
                <w:kern w:val="0"/>
                <w:szCs w:val="20"/>
              </w:rPr>
              <w:t xml:space="preserve"> </w:t>
            </w:r>
            <w:r w:rsidRPr="006B26FD">
              <w:rPr>
                <w:rFonts w:ascii="맑은 고딕" w:eastAsia="맑은 고딕" w:hAnsi="맑은 고딕" w:cs="굴림" w:hint="eastAsia"/>
                <w:color w:val="000000"/>
                <w:w w:val="92"/>
                <w:kern w:val="0"/>
                <w:szCs w:val="20"/>
              </w:rPr>
              <w:t xml:space="preserve"> </w:t>
            </w:r>
            <w:r>
              <w:rPr>
                <w:rFonts w:ascii="맑은 고딕" w:eastAsia="맑은 고딕" w:hAnsi="맑은 고딕" w:cs="굴림"/>
                <w:color w:val="000000"/>
                <w:w w:val="92"/>
                <w:kern w:val="0"/>
                <w:szCs w:val="20"/>
              </w:rPr>
              <w:t>(</w:t>
            </w:r>
            <w:r>
              <w:rPr>
                <w:rFonts w:ascii="맑은 고딕" w:eastAsia="맑은 고딕" w:hAnsi="맑은 고딕" w:cs="굴림" w:hint="eastAsia"/>
                <w:color w:val="000000"/>
                <w:w w:val="92"/>
                <w:kern w:val="0"/>
                <w:szCs w:val="20"/>
              </w:rPr>
              <w:t>Ph.</w:t>
            </w:r>
            <w:r w:rsidRPr="006B26FD">
              <w:rPr>
                <w:rFonts w:ascii="맑은 고딕" w:eastAsia="맑은 고딕" w:hAnsi="맑은 고딕" w:cs="굴림" w:hint="eastAsia"/>
                <w:color w:val="000000"/>
                <w:w w:val="92"/>
                <w:kern w:val="0"/>
                <w:szCs w:val="20"/>
              </w:rPr>
              <w:t>D</w:t>
            </w:r>
            <w:r>
              <w:rPr>
                <w:rFonts w:ascii="맑은 고딕" w:eastAsia="맑은 고딕" w:hAnsi="맑은 고딕" w:cs="굴림"/>
                <w:color w:val="000000"/>
                <w:w w:val="92"/>
                <w:kern w:val="0"/>
                <w:szCs w:val="20"/>
              </w:rPr>
              <w:t>)</w:t>
            </w:r>
            <w:r w:rsidR="003A5EDA">
              <w:rPr>
                <w:rFonts w:ascii="맑은 고딕" w:eastAsia="맑은 고딕" w:hAnsi="맑은 고딕" w:cs="굴림"/>
                <w:color w:val="000000"/>
                <w:w w:val="92"/>
                <w:kern w:val="0"/>
                <w:szCs w:val="20"/>
              </w:rPr>
              <w:t>,</w:t>
            </w:r>
            <w:r w:rsidR="00F34AE3">
              <w:rPr>
                <w:rFonts w:ascii="한컴바탕" w:eastAsia="굴림" w:hAnsi="굴림" w:cs="굴림" w:hint="eastAsia"/>
                <w:color w:val="000000"/>
                <w:kern w:val="0"/>
                <w:szCs w:val="20"/>
              </w:rPr>
              <w:t xml:space="preserve"> </w:t>
            </w:r>
            <w:r w:rsidR="00F34AE3">
              <w:rPr>
                <w:rFonts w:ascii="맑은 고딕" w:eastAsia="맑은 고딕" w:hAnsi="맑은 고딕" w:cs="굴림"/>
                <w:color w:val="000000"/>
                <w:w w:val="92"/>
                <w:kern w:val="0"/>
                <w:szCs w:val="20"/>
              </w:rPr>
              <w:t>Career</w:t>
            </w:r>
            <w:r w:rsidR="00F34AE3">
              <w:rPr>
                <w:rFonts w:ascii="맑은 고딕" w:eastAsia="맑은 고딕" w:hAnsi="맑은 고딕" w:cs="굴림" w:hint="eastAsia"/>
                <w:color w:val="000000"/>
                <w:w w:val="92"/>
                <w:kern w:val="0"/>
                <w:szCs w:val="20"/>
              </w:rPr>
              <w:t xml:space="preserve"> </w:t>
            </w:r>
            <w:r w:rsidR="00F34AE3" w:rsidRPr="00F34AE3">
              <w:rPr>
                <w:rFonts w:ascii="맑은 고딕" w:eastAsia="맑은 고딕" w:hAnsi="맑은 고딕" w:cs="굴림"/>
                <w:color w:val="000000"/>
                <w:w w:val="92"/>
                <w:kern w:val="0"/>
                <w:szCs w:val="20"/>
              </w:rPr>
              <w:t>Background</w:t>
            </w:r>
            <w:r w:rsidR="003A5EDA">
              <w:rPr>
                <w:rFonts w:ascii="맑은 고딕" w:eastAsia="맑은 고딕" w:hAnsi="맑은 고딕" w:cs="굴림"/>
                <w:color w:val="000000"/>
                <w:w w:val="92"/>
                <w:kern w:val="0"/>
                <w:szCs w:val="20"/>
              </w:rPr>
              <w:t xml:space="preserve"> etc</w:t>
            </w:r>
          </w:p>
          <w:p w:rsidR="00E61A91" w:rsidRPr="006B26FD" w:rsidRDefault="00E61A91">
            <w:pPr>
              <w:widowControl/>
              <w:wordWrap/>
              <w:autoSpaceDE/>
              <w:autoSpaceDN/>
              <w:snapToGrid w:val="0"/>
              <w:spacing w:line="240" w:lineRule="auto"/>
              <w:jc w:val="left"/>
              <w:rPr>
                <w:rFonts w:ascii="Times New Roman" w:eastAsia="바탕" w:hAnsi="Times New Roman"/>
                <w:color w:val="000000"/>
                <w:kern w:val="0"/>
                <w:sz w:val="22"/>
              </w:rPr>
            </w:pPr>
          </w:p>
        </w:tc>
      </w:tr>
      <w:tr w:rsidR="00E61A91" w:rsidTr="006B26FD">
        <w:trPr>
          <w:trHeight w:val="821"/>
          <w:jc w:val="center"/>
        </w:trPr>
        <w:tc>
          <w:tcPr>
            <w:tcW w:w="1982" w:type="dxa"/>
            <w:vMerge w:val="restart"/>
            <w:tcBorders>
              <w:top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spacing w:after="0"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Participating</w:t>
            </w:r>
          </w:p>
          <w:p w:rsidR="00E61A91" w:rsidRDefault="008D1682">
            <w:pPr>
              <w:widowControl/>
              <w:wordWrap/>
              <w:autoSpaceDE/>
              <w:autoSpaceDN/>
              <w:snapToGrid w:val="0"/>
              <w:spacing w:after="0"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Part</w:t>
            </w:r>
          </w:p>
        </w:tc>
        <w:tc>
          <w:tcPr>
            <w:tcW w:w="1508"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F246D5" w:rsidRDefault="008D1682" w:rsidP="00F246D5">
            <w:pPr>
              <w:widowControl/>
              <w:wordWrap/>
              <w:autoSpaceDE/>
              <w:autoSpaceDN/>
              <w:snapToGrid w:val="0"/>
              <w:spacing w:after="0" w:line="276" w:lineRule="auto"/>
              <w:jc w:val="center"/>
            </w:pPr>
            <w:r>
              <w:rPr>
                <w:rFonts w:ascii="Times New Roman" w:eastAsia="HCR Batang" w:hAnsi="Times New Roman" w:cs="Times New Roman"/>
                <w:sz w:val="22"/>
              </w:rPr>
              <w:t>Part 1.</w:t>
            </w:r>
            <w:r w:rsidR="00F246D5">
              <w:t xml:space="preserve"> </w:t>
            </w:r>
          </w:p>
          <w:p w:rsidR="00E61A91" w:rsidRDefault="00F246D5" w:rsidP="00F246D5">
            <w:pPr>
              <w:widowControl/>
              <w:wordWrap/>
              <w:autoSpaceDE/>
              <w:autoSpaceDN/>
              <w:snapToGrid w:val="0"/>
              <w:spacing w:after="0" w:line="276" w:lineRule="auto"/>
              <w:jc w:val="center"/>
              <w:rPr>
                <w:rFonts w:ascii="Times New Roman" w:eastAsia="바탕" w:hAnsi="Times New Roman" w:cs="Times New Roman"/>
                <w:kern w:val="0"/>
                <w:szCs w:val="24"/>
              </w:rPr>
            </w:pPr>
            <w:r w:rsidRPr="00F246D5">
              <w:rPr>
                <w:rFonts w:ascii="Times New Roman" w:eastAsia="HCR Batang" w:hAnsi="Times New Roman" w:cs="Times New Roman"/>
                <w:sz w:val="22"/>
              </w:rPr>
              <w:t>Red &amp; Yellow</w:t>
            </w:r>
            <w:r>
              <w:rPr>
                <w:rFonts w:ascii="Times New Roman" w:eastAsia="HCR Batang" w:hAnsi="Times New Roman" w:cs="Times New Roman"/>
                <w:sz w:val="22"/>
              </w:rPr>
              <w:t xml:space="preserve"> </w:t>
            </w:r>
          </w:p>
        </w:tc>
        <w:tc>
          <w:tcPr>
            <w:tcW w:w="1894" w:type="dxa"/>
            <w:gridSpan w:val="2"/>
            <w:tcBorders>
              <w:top w:val="single" w:sz="2" w:space="0" w:color="000000"/>
              <w:left w:val="single" w:sz="2" w:space="0" w:color="000000"/>
              <w:bottom w:val="single" w:sz="2" w:space="0" w:color="000000"/>
            </w:tcBorders>
            <w:vAlign w:val="center"/>
          </w:tcPr>
          <w:p w:rsidR="00F246D5" w:rsidRDefault="008D1682" w:rsidP="00F246D5">
            <w:pPr>
              <w:widowControl/>
              <w:wordWrap/>
              <w:autoSpaceDE/>
              <w:autoSpaceDN/>
              <w:snapToGrid w:val="0"/>
              <w:spacing w:after="0" w:line="276" w:lineRule="auto"/>
              <w:jc w:val="center"/>
              <w:rPr>
                <w:rFonts w:ascii="Times New Roman" w:eastAsia="HCR Batang" w:hAnsi="Times New Roman" w:cs="Times New Roman"/>
                <w:sz w:val="22"/>
              </w:rPr>
            </w:pPr>
            <w:r>
              <w:rPr>
                <w:rFonts w:ascii="Times New Roman" w:eastAsia="HCR Batang" w:hAnsi="Times New Roman" w:cs="Times New Roman"/>
                <w:sz w:val="22"/>
              </w:rPr>
              <w:t xml:space="preserve">Part 2. </w:t>
            </w:r>
          </w:p>
          <w:p w:rsidR="00E61A91" w:rsidRDefault="00F246D5" w:rsidP="00F246D5">
            <w:pPr>
              <w:widowControl/>
              <w:wordWrap/>
              <w:autoSpaceDE/>
              <w:autoSpaceDN/>
              <w:snapToGrid w:val="0"/>
              <w:spacing w:after="0" w:line="276" w:lineRule="auto"/>
              <w:jc w:val="center"/>
              <w:rPr>
                <w:rFonts w:ascii="Times New Roman" w:eastAsia="바탕" w:hAnsi="Times New Roman" w:cs="Times New Roman"/>
                <w:kern w:val="0"/>
                <w:szCs w:val="24"/>
              </w:rPr>
            </w:pPr>
            <w:r w:rsidRPr="00F246D5">
              <w:rPr>
                <w:rFonts w:ascii="Times New Roman" w:eastAsia="HCR Batang" w:hAnsi="Times New Roman" w:cs="Times New Roman"/>
                <w:sz w:val="22"/>
              </w:rPr>
              <w:t>. Green &amp; Blue</w:t>
            </w:r>
            <w:r>
              <w:rPr>
                <w:rFonts w:ascii="Times New Roman" w:eastAsia="HCR Batang" w:hAnsi="Times New Roman" w:cs="Times New Roman"/>
                <w:sz w:val="22"/>
              </w:rPr>
              <w:t xml:space="preserve"> </w:t>
            </w:r>
          </w:p>
        </w:tc>
        <w:tc>
          <w:tcPr>
            <w:tcW w:w="2126" w:type="dxa"/>
            <w:tcBorders>
              <w:top w:val="single" w:sz="2" w:space="0" w:color="000000"/>
              <w:left w:val="single" w:sz="2" w:space="0" w:color="000000"/>
              <w:bottom w:val="single" w:sz="2" w:space="0" w:color="000000"/>
            </w:tcBorders>
            <w:vAlign w:val="center"/>
          </w:tcPr>
          <w:p w:rsidR="00F246D5" w:rsidRDefault="00F246D5">
            <w:pPr>
              <w:widowControl/>
              <w:wordWrap/>
              <w:autoSpaceDE/>
              <w:autoSpaceDN/>
              <w:snapToGrid w:val="0"/>
              <w:spacing w:after="0" w:line="276" w:lineRule="auto"/>
              <w:jc w:val="center"/>
              <w:rPr>
                <w:rFonts w:ascii="Times New Roman" w:eastAsia="HCR Batang" w:hAnsi="Times New Roman" w:cs="Times New Roman"/>
                <w:sz w:val="22"/>
              </w:rPr>
            </w:pPr>
            <w:r w:rsidRPr="00F246D5">
              <w:rPr>
                <w:rFonts w:ascii="Times New Roman" w:eastAsia="HCR Batang" w:hAnsi="Times New Roman" w:cs="Times New Roman"/>
                <w:sz w:val="22"/>
              </w:rPr>
              <w:t xml:space="preserve">Part 3. </w:t>
            </w:r>
          </w:p>
          <w:p w:rsidR="00E61A91" w:rsidRDefault="00F246D5">
            <w:pPr>
              <w:widowControl/>
              <w:wordWrap/>
              <w:autoSpaceDE/>
              <w:autoSpaceDN/>
              <w:snapToGrid w:val="0"/>
              <w:spacing w:after="0" w:line="276" w:lineRule="auto"/>
              <w:jc w:val="center"/>
              <w:rPr>
                <w:rFonts w:ascii="Times New Roman" w:eastAsia="바탕" w:hAnsi="Times New Roman" w:cs="Times New Roman"/>
                <w:kern w:val="0"/>
                <w:szCs w:val="24"/>
              </w:rPr>
            </w:pPr>
            <w:r w:rsidRPr="00F246D5">
              <w:rPr>
                <w:rFonts w:ascii="Times New Roman" w:eastAsia="HCR Batang" w:hAnsi="Times New Roman" w:cs="Times New Roman"/>
                <w:sz w:val="22"/>
              </w:rPr>
              <w:t>Black &amp; white</w:t>
            </w:r>
            <w:r>
              <w:rPr>
                <w:rFonts w:ascii="Times New Roman" w:eastAsia="HCR Batang" w:hAnsi="Times New Roman" w:cs="Times New Roman"/>
                <w:sz w:val="22"/>
              </w:rPr>
              <w:t xml:space="preserve"> </w:t>
            </w:r>
          </w:p>
        </w:tc>
        <w:tc>
          <w:tcPr>
            <w:tcW w:w="1985" w:type="dxa"/>
            <w:tcBorders>
              <w:top w:val="single" w:sz="2" w:space="0" w:color="000000"/>
              <w:left w:val="single" w:sz="2" w:space="0" w:color="000000"/>
              <w:bottom w:val="single" w:sz="2" w:space="0" w:color="000000"/>
            </w:tcBorders>
            <w:vAlign w:val="center"/>
          </w:tcPr>
          <w:p w:rsidR="00E61A91" w:rsidRDefault="008D1682">
            <w:pPr>
              <w:pStyle w:val="MS"/>
              <w:spacing w:line="276" w:lineRule="auto"/>
              <w:jc w:val="center"/>
              <w:rPr>
                <w:rFonts w:ascii="Times New Roman" w:eastAsia="HCR Batang" w:hAnsi="Times New Roman" w:cs="Times New Roman"/>
                <w:sz w:val="22"/>
              </w:rPr>
            </w:pPr>
            <w:r>
              <w:rPr>
                <w:rFonts w:ascii="Times New Roman" w:eastAsia="HCR Batang" w:hAnsi="Times New Roman" w:cs="Times New Roman"/>
                <w:sz w:val="22"/>
              </w:rPr>
              <w:t>Part 4. Digital Fashion Design</w:t>
            </w:r>
          </w:p>
        </w:tc>
      </w:tr>
      <w:tr w:rsidR="00E61A91" w:rsidTr="006B26FD">
        <w:trPr>
          <w:trHeight w:val="619"/>
          <w:jc w:val="center"/>
        </w:trPr>
        <w:tc>
          <w:tcPr>
            <w:tcW w:w="1982" w:type="dxa"/>
            <w:vMerge/>
            <w:tcBorders>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E61A91">
            <w:pPr>
              <w:widowControl/>
              <w:wordWrap/>
              <w:autoSpaceDE/>
              <w:autoSpaceDN/>
              <w:snapToGrid w:val="0"/>
              <w:spacing w:line="240" w:lineRule="auto"/>
              <w:jc w:val="center"/>
              <w:rPr>
                <w:rFonts w:ascii="Calibri" w:eastAsia="바탕" w:hAnsi="Calibri"/>
                <w:b/>
                <w:bCs/>
                <w:color w:val="FFFFFF"/>
                <w:kern w:val="0"/>
                <w:sz w:val="24"/>
                <w:szCs w:val="28"/>
              </w:rPr>
            </w:pPr>
          </w:p>
        </w:tc>
        <w:tc>
          <w:tcPr>
            <w:tcW w:w="1508"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F246D5">
            <w:pPr>
              <w:widowControl/>
              <w:wordWrap/>
              <w:autoSpaceDE/>
              <w:autoSpaceDN/>
              <w:snapToGrid w:val="0"/>
              <w:spacing w:line="240" w:lineRule="auto"/>
              <w:jc w:val="center"/>
              <w:rPr>
                <w:rFonts w:ascii="Times New Roman" w:eastAsia="바탕" w:hAnsi="Times New Roman"/>
                <w:color w:val="000000"/>
                <w:kern w:val="0"/>
                <w:sz w:val="22"/>
              </w:rPr>
            </w:pPr>
            <w:r>
              <w:rPr>
                <w:rFonts w:ascii="Times New Roman" w:eastAsia="바탕" w:hAnsi="Times New Roman"/>
                <w:color w:val="000000"/>
                <w:kern w:val="0"/>
                <w:sz w:val="22"/>
              </w:rPr>
              <w:t xml:space="preserve"> </w:t>
            </w:r>
          </w:p>
        </w:tc>
        <w:tc>
          <w:tcPr>
            <w:tcW w:w="1894" w:type="dxa"/>
            <w:gridSpan w:val="2"/>
            <w:tcBorders>
              <w:top w:val="single" w:sz="2" w:space="0" w:color="000000"/>
              <w:left w:val="single" w:sz="2" w:space="0" w:color="000000"/>
              <w:bottom w:val="single" w:sz="2" w:space="0" w:color="000000"/>
            </w:tcBorders>
            <w:vAlign w:val="center"/>
          </w:tcPr>
          <w:p w:rsidR="00E61A91" w:rsidRDefault="00E61A91">
            <w:pPr>
              <w:widowControl/>
              <w:wordWrap/>
              <w:autoSpaceDE/>
              <w:autoSpaceDN/>
              <w:snapToGrid w:val="0"/>
              <w:spacing w:line="240" w:lineRule="auto"/>
              <w:jc w:val="center"/>
              <w:rPr>
                <w:rFonts w:ascii="Times New Roman" w:eastAsia="바탕" w:hAnsi="Times New Roman"/>
                <w:color w:val="000000"/>
                <w:kern w:val="0"/>
                <w:sz w:val="22"/>
              </w:rPr>
            </w:pPr>
          </w:p>
        </w:tc>
        <w:tc>
          <w:tcPr>
            <w:tcW w:w="2126" w:type="dxa"/>
            <w:tcBorders>
              <w:top w:val="single" w:sz="2" w:space="0" w:color="000000"/>
              <w:left w:val="single" w:sz="2" w:space="0" w:color="000000"/>
              <w:bottom w:val="single" w:sz="2" w:space="0" w:color="000000"/>
            </w:tcBorders>
            <w:vAlign w:val="center"/>
          </w:tcPr>
          <w:p w:rsidR="00E61A91" w:rsidRDefault="00E61A91">
            <w:pPr>
              <w:widowControl/>
              <w:wordWrap/>
              <w:autoSpaceDE/>
              <w:autoSpaceDN/>
              <w:snapToGrid w:val="0"/>
              <w:spacing w:line="240" w:lineRule="auto"/>
              <w:jc w:val="center"/>
              <w:rPr>
                <w:rFonts w:ascii="Times New Roman" w:eastAsia="바탕" w:hAnsi="Times New Roman"/>
                <w:color w:val="000000"/>
                <w:kern w:val="0"/>
                <w:sz w:val="22"/>
              </w:rPr>
            </w:pPr>
          </w:p>
        </w:tc>
        <w:tc>
          <w:tcPr>
            <w:tcW w:w="1985" w:type="dxa"/>
            <w:tcBorders>
              <w:top w:val="single" w:sz="2" w:space="0" w:color="000000"/>
              <w:left w:val="single" w:sz="2" w:space="0" w:color="000000"/>
              <w:bottom w:val="single" w:sz="2" w:space="0" w:color="000000"/>
            </w:tcBorders>
            <w:vAlign w:val="center"/>
          </w:tcPr>
          <w:p w:rsidR="00E61A91" w:rsidRDefault="00E61A91">
            <w:pPr>
              <w:widowControl/>
              <w:wordWrap/>
              <w:autoSpaceDE/>
              <w:autoSpaceDN/>
              <w:snapToGrid w:val="0"/>
              <w:spacing w:line="240" w:lineRule="auto"/>
              <w:jc w:val="center"/>
              <w:rPr>
                <w:rFonts w:ascii="Times New Roman" w:eastAsia="바탕" w:hAnsi="Times New Roman"/>
                <w:color w:val="000000"/>
                <w:kern w:val="0"/>
                <w:sz w:val="22"/>
              </w:rPr>
            </w:pPr>
          </w:p>
        </w:tc>
      </w:tr>
      <w:tr w:rsidR="00E61A91" w:rsidTr="006B26FD">
        <w:trPr>
          <w:trHeight w:val="75"/>
          <w:jc w:val="center"/>
        </w:trPr>
        <w:tc>
          <w:tcPr>
            <w:tcW w:w="1982" w:type="dxa"/>
            <w:tcBorders>
              <w:top w:val="single" w:sz="2" w:space="0" w:color="000000"/>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spacing w:line="240" w:lineRule="auto"/>
              <w:jc w:val="center"/>
              <w:rPr>
                <w:rFonts w:ascii="Calibri" w:eastAsia="바탕" w:hAnsi="Calibri"/>
                <w:b/>
                <w:bCs/>
                <w:color w:val="FFFFFF"/>
                <w:kern w:val="0"/>
                <w:sz w:val="24"/>
                <w:szCs w:val="28"/>
              </w:rPr>
            </w:pPr>
            <w:r>
              <w:rPr>
                <w:rFonts w:ascii="Calibri" w:eastAsia="바탕" w:hAnsi="Calibri"/>
                <w:b/>
                <w:bCs/>
                <w:color w:val="FFFFFF"/>
                <w:kern w:val="0"/>
                <w:sz w:val="24"/>
                <w:szCs w:val="28"/>
              </w:rPr>
              <w:t>Participation</w:t>
            </w:r>
          </w:p>
          <w:p w:rsidR="00E61A91" w:rsidRDefault="008D1682">
            <w:pPr>
              <w:widowControl/>
              <w:wordWrap/>
              <w:autoSpaceDE/>
              <w:autoSpaceDN/>
              <w:snapToGrid w:val="0"/>
              <w:spacing w:line="240" w:lineRule="auto"/>
              <w:jc w:val="center"/>
              <w:rPr>
                <w:rFonts w:ascii="Calibri" w:eastAsia="바탕" w:hAnsi="Calibri"/>
                <w:b/>
                <w:bCs/>
                <w:color w:val="FFFFFF"/>
                <w:kern w:val="0"/>
                <w:sz w:val="24"/>
                <w:szCs w:val="24"/>
              </w:rPr>
            </w:pPr>
            <w:r>
              <w:rPr>
                <w:rFonts w:ascii="Calibri" w:eastAsia="바탕" w:hAnsi="Calibri"/>
                <w:b/>
                <w:bCs/>
                <w:color w:val="FFFFFF"/>
                <w:kern w:val="0"/>
                <w:sz w:val="24"/>
                <w:szCs w:val="28"/>
              </w:rPr>
              <w:lastRenderedPageBreak/>
              <w:t>on Exhibition</w:t>
            </w:r>
          </w:p>
        </w:tc>
        <w:tc>
          <w:tcPr>
            <w:tcW w:w="7513" w:type="dxa"/>
            <w:gridSpan w:val="5"/>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8D1682" w:rsidP="00F246D5">
            <w:pPr>
              <w:widowControl/>
              <w:wordWrap/>
              <w:autoSpaceDE/>
              <w:autoSpaceDN/>
              <w:snapToGrid w:val="0"/>
              <w:spacing w:line="240" w:lineRule="auto"/>
              <w:jc w:val="left"/>
              <w:rPr>
                <w:rFonts w:ascii="Times New Roman" w:eastAsia="바탕" w:hAnsi="Times New Roman"/>
                <w:color w:val="000000"/>
                <w:kern w:val="0"/>
                <w:sz w:val="22"/>
              </w:rPr>
            </w:pPr>
            <w:r>
              <w:rPr>
                <w:rFonts w:ascii="Times New Roman" w:eastAsia="바탕" w:hAnsi="Times New Roman"/>
                <w:color w:val="000000"/>
                <w:kern w:val="0"/>
                <w:sz w:val="22"/>
              </w:rPr>
              <w:lastRenderedPageBreak/>
              <w:t>(</w:t>
            </w:r>
            <w:r>
              <w:rPr>
                <w:rFonts w:ascii="Times New Roman" w:eastAsia="Times New Roman" w:hAnsi="Times New Roman" w:cs="Times New Roman"/>
                <w:sz w:val="24"/>
                <w:szCs w:val="24"/>
              </w:rPr>
              <w:t xml:space="preserve">July </w:t>
            </w:r>
            <w:r w:rsidR="00B676B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255AD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B676B8">
              <w:rPr>
                <w:rFonts w:ascii="Times New Roman" w:eastAsia="Times New Roman" w:hAnsi="Times New Roman" w:cs="Times New Roman"/>
                <w:sz w:val="24"/>
                <w:szCs w:val="24"/>
              </w:rPr>
              <w:t>2023</w:t>
            </w:r>
            <w:r>
              <w:rPr>
                <w:rFonts w:ascii="Times New Roman" w:eastAsia="바탕" w:hAnsi="Times New Roman"/>
                <w:color w:val="000000"/>
                <w:kern w:val="0"/>
                <w:sz w:val="22"/>
              </w:rPr>
              <w:t xml:space="preserve">)  </w:t>
            </w:r>
            <w:r>
              <w:rPr>
                <w:rFonts w:ascii="Times New Roman" w:eastAsia="바탕" w:hAnsi="Times New Roman" w:hint="eastAsia"/>
                <w:color w:val="000000"/>
                <w:kern w:val="0"/>
                <w:sz w:val="22"/>
              </w:rPr>
              <w:t>Yes</w:t>
            </w:r>
            <w:r>
              <w:rPr>
                <w:rFonts w:ascii="Times New Roman" w:eastAsia="바탕" w:hAnsi="Times New Roman"/>
                <w:color w:val="000000"/>
                <w:kern w:val="0"/>
                <w:sz w:val="22"/>
              </w:rPr>
              <w:t xml:space="preserve"> ( </w:t>
            </w:r>
            <w:r w:rsidR="00F246D5">
              <w:rPr>
                <w:rFonts w:ascii="Times New Roman" w:eastAsia="바탕" w:hAnsi="Times New Roman"/>
                <w:color w:val="000000"/>
                <w:kern w:val="0"/>
                <w:sz w:val="22"/>
              </w:rPr>
              <w:t xml:space="preserve"> </w:t>
            </w:r>
            <w:r>
              <w:rPr>
                <w:rFonts w:ascii="Times New Roman" w:eastAsia="바탕" w:hAnsi="Times New Roman"/>
                <w:color w:val="000000"/>
                <w:kern w:val="0"/>
                <w:sz w:val="22"/>
              </w:rPr>
              <w:t xml:space="preserve">  )   </w:t>
            </w:r>
            <w:r>
              <w:rPr>
                <w:rFonts w:ascii="Times New Roman" w:eastAsia="바탕" w:hAnsi="Times New Roman" w:hint="eastAsia"/>
                <w:color w:val="000000"/>
                <w:kern w:val="0"/>
                <w:sz w:val="22"/>
              </w:rPr>
              <w:t>No</w:t>
            </w:r>
            <w:r>
              <w:rPr>
                <w:rFonts w:ascii="Times New Roman" w:eastAsia="바탕" w:hAnsi="Times New Roman"/>
                <w:color w:val="000000"/>
                <w:kern w:val="0"/>
                <w:sz w:val="22"/>
              </w:rPr>
              <w:t>(   )</w:t>
            </w:r>
          </w:p>
        </w:tc>
      </w:tr>
      <w:tr w:rsidR="00E61A91">
        <w:trPr>
          <w:trHeight w:val="718"/>
          <w:jc w:val="center"/>
        </w:trPr>
        <w:tc>
          <w:tcPr>
            <w:tcW w:w="9495" w:type="dxa"/>
            <w:gridSpan w:val="6"/>
            <w:tcBorders>
              <w:top w:val="single" w:sz="2" w:space="0" w:color="000000"/>
              <w:bottom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jc w:val="center"/>
              <w:rPr>
                <w:rFonts w:ascii="Calibri" w:eastAsia="바탕" w:hAnsi="Calibri" w:cs="굴림"/>
                <w:b/>
                <w:color w:val="FFFFFF"/>
                <w:kern w:val="0"/>
                <w:sz w:val="28"/>
                <w:szCs w:val="28"/>
              </w:rPr>
            </w:pPr>
            <w:r>
              <w:rPr>
                <w:rFonts w:ascii="Calibri" w:eastAsia="바탕" w:hAnsi="Calibri" w:cs="굴림"/>
                <w:b/>
                <w:color w:val="FFFFFF"/>
                <w:kern w:val="0"/>
                <w:sz w:val="28"/>
                <w:szCs w:val="28"/>
              </w:rPr>
              <w:t>Design</w:t>
            </w:r>
          </w:p>
        </w:tc>
      </w:tr>
      <w:tr w:rsidR="00E61A91">
        <w:trPr>
          <w:trHeight w:val="645"/>
          <w:jc w:val="center"/>
        </w:trPr>
        <w:tc>
          <w:tcPr>
            <w:tcW w:w="4817" w:type="dxa"/>
            <w:gridSpan w:val="3"/>
            <w:tcBorders>
              <w:top w:val="single" w:sz="2" w:space="0" w:color="000000"/>
              <w:bottom w:val="single" w:sz="2" w:space="0" w:color="000000"/>
              <w:right w:val="single" w:sz="2" w:space="0" w:color="000000"/>
            </w:tcBorders>
            <w:shd w:val="clear" w:color="auto" w:fill="A6A6A6"/>
            <w:tcMar>
              <w:top w:w="0" w:type="dxa"/>
              <w:left w:w="0" w:type="dxa"/>
              <w:bottom w:w="0" w:type="dxa"/>
              <w:right w:w="0" w:type="dxa"/>
            </w:tcMar>
            <w:vAlign w:val="center"/>
          </w:tcPr>
          <w:p w:rsidR="00E61A91" w:rsidRDefault="008D1682">
            <w:pPr>
              <w:widowControl/>
              <w:wordWrap/>
              <w:autoSpaceDE/>
              <w:autoSpaceDN/>
              <w:snapToGrid w:val="0"/>
              <w:jc w:val="center"/>
              <w:rPr>
                <w:rFonts w:ascii="Calibri" w:eastAsia="바탕" w:hAnsi="Calibri" w:cs="굴림"/>
                <w:b/>
                <w:color w:val="FFFFFF"/>
                <w:kern w:val="0"/>
                <w:sz w:val="28"/>
                <w:szCs w:val="28"/>
              </w:rPr>
            </w:pPr>
            <w:r>
              <w:rPr>
                <w:rFonts w:ascii="Calibri" w:eastAsia="바탕" w:hAnsi="Calibri" w:cs="굴림"/>
                <w:b/>
                <w:color w:val="FFFFFF"/>
                <w:kern w:val="0"/>
                <w:sz w:val="28"/>
                <w:szCs w:val="28"/>
              </w:rPr>
              <w:t>Front</w:t>
            </w:r>
          </w:p>
        </w:tc>
        <w:tc>
          <w:tcPr>
            <w:tcW w:w="4678" w:type="dxa"/>
            <w:gridSpan w:val="3"/>
            <w:tcBorders>
              <w:top w:val="single" w:sz="2" w:space="0" w:color="000000"/>
              <w:left w:val="single" w:sz="2" w:space="0" w:color="000000"/>
              <w:bottom w:val="single" w:sz="2" w:space="0" w:color="000000"/>
            </w:tcBorders>
            <w:shd w:val="clear" w:color="auto" w:fill="A6A6A6"/>
            <w:tcMar>
              <w:top w:w="0" w:type="dxa"/>
              <w:left w:w="0" w:type="dxa"/>
              <w:bottom w:w="0" w:type="dxa"/>
              <w:right w:w="0" w:type="dxa"/>
            </w:tcMar>
            <w:vAlign w:val="center"/>
          </w:tcPr>
          <w:p w:rsidR="00E61A91" w:rsidRDefault="00571234">
            <w:pPr>
              <w:widowControl/>
              <w:wordWrap/>
              <w:autoSpaceDE/>
              <w:autoSpaceDN/>
              <w:snapToGrid w:val="0"/>
              <w:jc w:val="center"/>
              <w:rPr>
                <w:rFonts w:ascii="Calibri" w:eastAsia="바탕" w:hAnsi="Calibri" w:cs="굴림"/>
                <w:b/>
                <w:color w:val="FFFFFF"/>
                <w:kern w:val="0"/>
                <w:sz w:val="28"/>
                <w:szCs w:val="28"/>
              </w:rPr>
            </w:pPr>
            <w:r>
              <w:rPr>
                <w:rFonts w:ascii="Calibri" w:eastAsia="바탕" w:hAnsi="Calibri" w:cs="굴림"/>
                <w:b/>
                <w:color w:val="FFFFFF"/>
                <w:kern w:val="0"/>
                <w:sz w:val="28"/>
                <w:szCs w:val="28"/>
              </w:rPr>
              <w:t xml:space="preserve"> Point part</w:t>
            </w:r>
          </w:p>
        </w:tc>
      </w:tr>
      <w:tr w:rsidR="00E61A91">
        <w:trPr>
          <w:trHeight w:val="12229"/>
          <w:jc w:val="center"/>
        </w:trPr>
        <w:tc>
          <w:tcPr>
            <w:tcW w:w="4817" w:type="dxa"/>
            <w:gridSpan w:val="3"/>
            <w:tcBorders>
              <w:top w:val="single" w:sz="2" w:space="0" w:color="000000"/>
              <w:bottom w:val="single" w:sz="2" w:space="0" w:color="000000"/>
              <w:right w:val="single" w:sz="2" w:space="0" w:color="000000"/>
            </w:tcBorders>
            <w:tcMar>
              <w:top w:w="0" w:type="dxa"/>
              <w:left w:w="0" w:type="dxa"/>
              <w:bottom w:w="0" w:type="dxa"/>
              <w:right w:w="0" w:type="dxa"/>
            </w:tcMar>
            <w:vAlign w:val="center"/>
          </w:tcPr>
          <w:p w:rsidR="00E61A91" w:rsidRDefault="00571234">
            <w:pPr>
              <w:widowControl/>
              <w:wordWrap/>
              <w:autoSpaceDE/>
              <w:autoSpaceDN/>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 xml:space="preserve"> </w:t>
            </w:r>
            <w:r w:rsidR="00B54CC5" w:rsidRPr="00B54CC5">
              <w:rPr>
                <w:rFonts w:ascii="바탕" w:eastAsia="바탕" w:hAnsi="바탕" w:cs="굴림"/>
                <w:color w:val="000000"/>
                <w:kern w:val="0"/>
                <w:szCs w:val="20"/>
              </w:rPr>
              <w:t>Please send me a picture of the front part and the important part in 300 dpi of the flashback.</w:t>
            </w:r>
          </w:p>
        </w:tc>
        <w:tc>
          <w:tcPr>
            <w:tcW w:w="4678" w:type="dxa"/>
            <w:gridSpan w:val="3"/>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E61A91" w:rsidRDefault="00E61A91">
            <w:pPr>
              <w:widowControl/>
              <w:wordWrap/>
              <w:autoSpaceDE/>
              <w:autoSpaceDN/>
              <w:snapToGrid w:val="0"/>
              <w:spacing w:line="384" w:lineRule="auto"/>
              <w:rPr>
                <w:rFonts w:ascii="바탕" w:eastAsia="바탕" w:hAnsi="바탕" w:cs="굴림"/>
                <w:color w:val="000000"/>
                <w:kern w:val="0"/>
                <w:szCs w:val="20"/>
              </w:rPr>
            </w:pPr>
          </w:p>
        </w:tc>
      </w:tr>
    </w:tbl>
    <w:p w:rsidR="00E61A91" w:rsidRDefault="00E61A91" w:rsidP="000B030F">
      <w:pPr>
        <w:wordWrap/>
        <w:spacing w:line="360" w:lineRule="auto"/>
        <w:rPr>
          <w:rFonts w:ascii="HCR Batang" w:eastAsia="HCR Batang" w:hAnsi="HCR Batang" w:cs="HCR Batang"/>
          <w:sz w:val="24"/>
        </w:rPr>
      </w:pPr>
    </w:p>
    <w:sectPr w:rsidR="00E61A91">
      <w:pgSz w:w="11906" w:h="16838"/>
      <w:pgMar w:top="1276" w:right="1133" w:bottom="1440" w:left="993"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CE" w:rsidRDefault="001C17CE" w:rsidP="006B26FD">
      <w:pPr>
        <w:spacing w:after="0" w:line="240" w:lineRule="auto"/>
      </w:pPr>
      <w:r>
        <w:separator/>
      </w:r>
    </w:p>
  </w:endnote>
  <w:endnote w:type="continuationSeparator" w:id="0">
    <w:p w:rsidR="001C17CE" w:rsidRDefault="001C17CE" w:rsidP="006B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CR Batang">
    <w:altName w:val="함초롬바탕"/>
    <w:charset w:val="81"/>
    <w:family w:val="swiss"/>
    <w:pitch w:val="default"/>
    <w:sig w:usb0="00000000" w:usb1="19DFFFFF" w:usb2="001BFDD7" w:usb3="00000001" w:csb0="001F01FF" w:csb1="00000001"/>
  </w:font>
  <w:font w:name="Arial Unicode MS">
    <w:altName w:val="돋움"/>
    <w:panose1 w:val="020B0604020202020204"/>
    <w:charset w:val="81"/>
    <w:family w:val="modern"/>
    <w:pitch w:val="variable"/>
    <w:sig w:usb0="F7FFAFFF" w:usb1="E9DFFFFF" w:usb2="0000003F" w:usb3="00000000" w:csb0="003F01F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CE" w:rsidRDefault="001C17CE" w:rsidP="006B26FD">
      <w:pPr>
        <w:spacing w:after="0" w:line="240" w:lineRule="auto"/>
      </w:pPr>
      <w:r>
        <w:separator/>
      </w:r>
    </w:p>
  </w:footnote>
  <w:footnote w:type="continuationSeparator" w:id="0">
    <w:p w:rsidR="001C17CE" w:rsidRDefault="001C17CE" w:rsidP="006B2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462"/>
    <w:multiLevelType w:val="hybridMultilevel"/>
    <w:tmpl w:val="23EA4BC8"/>
    <w:lvl w:ilvl="0" w:tplc="D6CE2064">
      <w:start w:val="1"/>
      <w:numFmt w:val="decimal"/>
      <w:lvlText w:val="%1."/>
      <w:lvlJc w:val="left"/>
      <w:pPr>
        <w:ind w:left="779" w:hanging="360"/>
      </w:pPr>
      <w:rPr>
        <w:rFonts w:hint="default"/>
      </w:rPr>
    </w:lvl>
    <w:lvl w:ilvl="1" w:tplc="04090019" w:tentative="1">
      <w:start w:val="1"/>
      <w:numFmt w:val="upperLetter"/>
      <w:lvlText w:val="%2."/>
      <w:lvlJc w:val="left"/>
      <w:pPr>
        <w:ind w:left="1219" w:hanging="400"/>
      </w:pPr>
    </w:lvl>
    <w:lvl w:ilvl="2" w:tplc="0409001B" w:tentative="1">
      <w:start w:val="1"/>
      <w:numFmt w:val="lowerRoman"/>
      <w:lvlText w:val="%3."/>
      <w:lvlJc w:val="right"/>
      <w:pPr>
        <w:ind w:left="1619" w:hanging="400"/>
      </w:pPr>
    </w:lvl>
    <w:lvl w:ilvl="3" w:tplc="0409000F" w:tentative="1">
      <w:start w:val="1"/>
      <w:numFmt w:val="decimal"/>
      <w:lvlText w:val="%4."/>
      <w:lvlJc w:val="left"/>
      <w:pPr>
        <w:ind w:left="2019" w:hanging="400"/>
      </w:pPr>
    </w:lvl>
    <w:lvl w:ilvl="4" w:tplc="04090019" w:tentative="1">
      <w:start w:val="1"/>
      <w:numFmt w:val="upperLetter"/>
      <w:lvlText w:val="%5."/>
      <w:lvlJc w:val="left"/>
      <w:pPr>
        <w:ind w:left="2419" w:hanging="400"/>
      </w:pPr>
    </w:lvl>
    <w:lvl w:ilvl="5" w:tplc="0409001B" w:tentative="1">
      <w:start w:val="1"/>
      <w:numFmt w:val="lowerRoman"/>
      <w:lvlText w:val="%6."/>
      <w:lvlJc w:val="right"/>
      <w:pPr>
        <w:ind w:left="2819" w:hanging="400"/>
      </w:pPr>
    </w:lvl>
    <w:lvl w:ilvl="6" w:tplc="0409000F" w:tentative="1">
      <w:start w:val="1"/>
      <w:numFmt w:val="decimal"/>
      <w:lvlText w:val="%7."/>
      <w:lvlJc w:val="left"/>
      <w:pPr>
        <w:ind w:left="3219" w:hanging="400"/>
      </w:pPr>
    </w:lvl>
    <w:lvl w:ilvl="7" w:tplc="04090019" w:tentative="1">
      <w:start w:val="1"/>
      <w:numFmt w:val="upperLetter"/>
      <w:lvlText w:val="%8."/>
      <w:lvlJc w:val="left"/>
      <w:pPr>
        <w:ind w:left="3619" w:hanging="400"/>
      </w:pPr>
    </w:lvl>
    <w:lvl w:ilvl="8" w:tplc="0409001B" w:tentative="1">
      <w:start w:val="1"/>
      <w:numFmt w:val="lowerRoman"/>
      <w:lvlText w:val="%9."/>
      <w:lvlJc w:val="right"/>
      <w:pPr>
        <w:ind w:left="4019" w:hanging="400"/>
      </w:pPr>
    </w:lvl>
  </w:abstractNum>
  <w:abstractNum w:abstractNumId="1" w15:restartNumberingAfterBreak="0">
    <w:nsid w:val="081E2988"/>
    <w:multiLevelType w:val="hybridMultilevel"/>
    <w:tmpl w:val="52444BD4"/>
    <w:lvl w:ilvl="0" w:tplc="D14A9EAA">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A34D1B"/>
    <w:multiLevelType w:val="hybridMultilevel"/>
    <w:tmpl w:val="7FF09CF8"/>
    <w:lvl w:ilvl="0" w:tplc="9664F91A">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 w15:restartNumberingAfterBreak="0">
    <w:nsid w:val="4A416469"/>
    <w:multiLevelType w:val="hybridMultilevel"/>
    <w:tmpl w:val="096233D8"/>
    <w:lvl w:ilvl="0" w:tplc="D7547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75D2984"/>
    <w:multiLevelType w:val="hybridMultilevel"/>
    <w:tmpl w:val="831A0A26"/>
    <w:lvl w:ilvl="0" w:tplc="9664F91A">
      <w:start w:val="1"/>
      <w:numFmt w:val="bullet"/>
      <w:lvlText w:val=""/>
      <w:lvlJc w:val="left"/>
      <w:pPr>
        <w:ind w:left="580" w:hanging="360"/>
      </w:pPr>
      <w:rPr>
        <w:rFonts w:ascii="Wingdings" w:hAnsi="Wingdings"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bordersDoNotSurroundHeader/>
  <w:bordersDoNotSurroundFooter/>
  <w:hideGrammaticalErrors/>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91"/>
    <w:rsid w:val="000A37F3"/>
    <w:rsid w:val="000B030F"/>
    <w:rsid w:val="000B61EA"/>
    <w:rsid w:val="00127A50"/>
    <w:rsid w:val="00133CD9"/>
    <w:rsid w:val="00180BFB"/>
    <w:rsid w:val="001B3F36"/>
    <w:rsid w:val="001C17CE"/>
    <w:rsid w:val="00210D38"/>
    <w:rsid w:val="00255AD5"/>
    <w:rsid w:val="00282620"/>
    <w:rsid w:val="002D5A1A"/>
    <w:rsid w:val="002F246B"/>
    <w:rsid w:val="00315BC6"/>
    <w:rsid w:val="003513E0"/>
    <w:rsid w:val="003A5EDA"/>
    <w:rsid w:val="003C662F"/>
    <w:rsid w:val="004A606F"/>
    <w:rsid w:val="00533ED1"/>
    <w:rsid w:val="00571234"/>
    <w:rsid w:val="005C179B"/>
    <w:rsid w:val="005D5B2F"/>
    <w:rsid w:val="006965E6"/>
    <w:rsid w:val="006A7C4A"/>
    <w:rsid w:val="006B26FD"/>
    <w:rsid w:val="006E4729"/>
    <w:rsid w:val="006F5913"/>
    <w:rsid w:val="00707378"/>
    <w:rsid w:val="007B7651"/>
    <w:rsid w:val="00875E8C"/>
    <w:rsid w:val="008D1682"/>
    <w:rsid w:val="0092228F"/>
    <w:rsid w:val="009402DE"/>
    <w:rsid w:val="009F00C1"/>
    <w:rsid w:val="00A508FF"/>
    <w:rsid w:val="00A63198"/>
    <w:rsid w:val="00AE26AC"/>
    <w:rsid w:val="00B00A21"/>
    <w:rsid w:val="00B54CC5"/>
    <w:rsid w:val="00B626B4"/>
    <w:rsid w:val="00B676B8"/>
    <w:rsid w:val="00B84BA9"/>
    <w:rsid w:val="00BD5455"/>
    <w:rsid w:val="00C31ADD"/>
    <w:rsid w:val="00C37370"/>
    <w:rsid w:val="00C4505D"/>
    <w:rsid w:val="00CB6F87"/>
    <w:rsid w:val="00CF2F07"/>
    <w:rsid w:val="00D10284"/>
    <w:rsid w:val="00E512FA"/>
    <w:rsid w:val="00E61A91"/>
    <w:rsid w:val="00E83793"/>
    <w:rsid w:val="00EC1AA0"/>
    <w:rsid w:val="00F219FC"/>
    <w:rsid w:val="00F246D5"/>
    <w:rsid w:val="00F34AE3"/>
    <w:rsid w:val="00F41751"/>
    <w:rsid w:val="00FF6A9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Default">
    <w:name w:val="Default"/>
    <w:pPr>
      <w:widowControl w:val="0"/>
      <w:autoSpaceDE w:val="0"/>
      <w:autoSpaceDN w:val="0"/>
      <w:spacing w:after="0" w:line="240" w:lineRule="auto"/>
      <w:jc w:val="left"/>
    </w:pPr>
    <w:rPr>
      <w:rFonts w:ascii="Times New Roman" w:hAnsi="Times New Roman" w:cs="Times New Roman"/>
      <w:color w:val="000000"/>
      <w:kern w:val="0"/>
      <w:sz w:val="24"/>
      <w:szCs w:val="24"/>
    </w:rPr>
  </w:style>
  <w:style w:type="character" w:styleId="a4">
    <w:name w:val="Hyperlink"/>
    <w:basedOn w:val="a0"/>
    <w:uiPriority w:val="99"/>
    <w:unhideWhenUsed/>
    <w:rPr>
      <w:strike w:val="0"/>
      <w:dstrike w:val="0"/>
      <w:color w:val="656565"/>
      <w:u w:val="none"/>
      <w:effect w:val="none"/>
    </w:rPr>
  </w:style>
  <w:style w:type="paragraph" w:styleId="a5">
    <w:name w:val="Normal (Web)"/>
    <w:basedOn w:val="a"/>
    <w:uiPriority w:val="99"/>
    <w:unhideWhenUsed/>
    <w:pPr>
      <w:widowControl/>
      <w:wordWrap/>
      <w:autoSpaceDE/>
      <w:autoSpaceDN/>
      <w:spacing w:after="0" w:line="240" w:lineRule="auto"/>
      <w:jc w:val="left"/>
    </w:pPr>
    <w:rPr>
      <w:rFonts w:ascii="굴림" w:eastAsia="굴림" w:hAnsi="굴림" w:cs="굴림"/>
      <w:kern w:val="0"/>
      <w:sz w:val="24"/>
      <w:szCs w:val="24"/>
    </w:rPr>
  </w:style>
  <w:style w:type="character" w:styleId="a6">
    <w:name w:val="Strong"/>
    <w:basedOn w:val="a0"/>
    <w:uiPriority w:val="22"/>
    <w:qFormat/>
    <w:rPr>
      <w:b/>
      <w:bCs/>
    </w:rPr>
  </w:style>
  <w:style w:type="paragraph" w:customStyle="1" w:styleId="a7">
    <w:name w:val="바탕글"/>
    <w:basedOn w:val="a"/>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S">
    <w:name w:val="MS바탕글"/>
    <w:basedOn w:val="a"/>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styleId="a8">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풍선 도움말 텍스트 Char"/>
    <w:basedOn w:val="a0"/>
    <w:link w:val="a8"/>
    <w:uiPriority w:val="99"/>
    <w:semiHidden/>
    <w:rPr>
      <w:rFonts w:ascii="Segoe UI" w:hAnsi="Segoe UI" w:cs="Segoe UI"/>
      <w:sz w:val="18"/>
      <w:szCs w:val="18"/>
    </w:rPr>
  </w:style>
  <w:style w:type="paragraph" w:customStyle="1" w:styleId="yiv6719995057msonormal">
    <w:name w:val="yiv6719995057msonormal"/>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9">
    <w:name w:val="header"/>
    <w:basedOn w:val="a"/>
    <w:link w:val="Char0"/>
    <w:uiPriority w:val="99"/>
    <w:unhideWhenUsed/>
    <w:rsid w:val="006B26FD"/>
    <w:pPr>
      <w:tabs>
        <w:tab w:val="center" w:pos="4513"/>
        <w:tab w:val="right" w:pos="9026"/>
      </w:tabs>
      <w:snapToGrid w:val="0"/>
    </w:pPr>
  </w:style>
  <w:style w:type="character" w:customStyle="1" w:styleId="Char0">
    <w:name w:val="머리글 Char"/>
    <w:basedOn w:val="a0"/>
    <w:link w:val="a9"/>
    <w:uiPriority w:val="99"/>
    <w:rsid w:val="006B26FD"/>
  </w:style>
  <w:style w:type="paragraph" w:styleId="aa">
    <w:name w:val="footer"/>
    <w:basedOn w:val="a"/>
    <w:link w:val="Char1"/>
    <w:uiPriority w:val="99"/>
    <w:unhideWhenUsed/>
    <w:rsid w:val="006B26FD"/>
    <w:pPr>
      <w:tabs>
        <w:tab w:val="center" w:pos="4513"/>
        <w:tab w:val="right" w:pos="9026"/>
      </w:tabs>
      <w:snapToGrid w:val="0"/>
    </w:pPr>
  </w:style>
  <w:style w:type="character" w:customStyle="1" w:styleId="Char1">
    <w:name w:val="바닥글 Char"/>
    <w:basedOn w:val="a0"/>
    <w:link w:val="aa"/>
    <w:uiPriority w:val="99"/>
    <w:rsid w:val="006B26FD"/>
  </w:style>
  <w:style w:type="paragraph" w:customStyle="1" w:styleId="hstyle0">
    <w:name w:val="hstyle0"/>
    <w:basedOn w:val="a"/>
    <w:rsid w:val="006B26FD"/>
    <w:pPr>
      <w:snapToGrid w:val="0"/>
      <w:spacing w:after="0"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218">
      <w:bodyDiv w:val="1"/>
      <w:marLeft w:val="0"/>
      <w:marRight w:val="0"/>
      <w:marTop w:val="0"/>
      <w:marBottom w:val="0"/>
      <w:divBdr>
        <w:top w:val="none" w:sz="0" w:space="0" w:color="auto"/>
        <w:left w:val="none" w:sz="0" w:space="0" w:color="auto"/>
        <w:bottom w:val="none" w:sz="0" w:space="0" w:color="auto"/>
        <w:right w:val="none" w:sz="0" w:space="0" w:color="auto"/>
      </w:divBdr>
    </w:div>
    <w:div w:id="536043350">
      <w:bodyDiv w:val="1"/>
      <w:marLeft w:val="0"/>
      <w:marRight w:val="0"/>
      <w:marTop w:val="0"/>
      <w:marBottom w:val="0"/>
      <w:divBdr>
        <w:top w:val="none" w:sz="0" w:space="0" w:color="auto"/>
        <w:left w:val="none" w:sz="0" w:space="0" w:color="auto"/>
        <w:bottom w:val="none" w:sz="0" w:space="0" w:color="auto"/>
        <w:right w:val="none" w:sz="0" w:space="0" w:color="auto"/>
      </w:divBdr>
    </w:div>
    <w:div w:id="544608582">
      <w:bodyDiv w:val="1"/>
      <w:marLeft w:val="0"/>
      <w:marRight w:val="0"/>
      <w:marTop w:val="0"/>
      <w:marBottom w:val="0"/>
      <w:divBdr>
        <w:top w:val="none" w:sz="0" w:space="0" w:color="auto"/>
        <w:left w:val="none" w:sz="0" w:space="0" w:color="auto"/>
        <w:bottom w:val="none" w:sz="0" w:space="0" w:color="auto"/>
        <w:right w:val="none" w:sz="0" w:space="0" w:color="auto"/>
      </w:divBdr>
    </w:div>
    <w:div w:id="564491054">
      <w:bodyDiv w:val="1"/>
      <w:marLeft w:val="0"/>
      <w:marRight w:val="0"/>
      <w:marTop w:val="0"/>
      <w:marBottom w:val="0"/>
      <w:divBdr>
        <w:top w:val="none" w:sz="0" w:space="0" w:color="auto"/>
        <w:left w:val="none" w:sz="0" w:space="0" w:color="auto"/>
        <w:bottom w:val="none" w:sz="0" w:space="0" w:color="auto"/>
        <w:right w:val="none" w:sz="0" w:space="0" w:color="auto"/>
      </w:divBdr>
    </w:div>
    <w:div w:id="604729991">
      <w:bodyDiv w:val="1"/>
      <w:marLeft w:val="0"/>
      <w:marRight w:val="0"/>
      <w:marTop w:val="0"/>
      <w:marBottom w:val="0"/>
      <w:divBdr>
        <w:top w:val="none" w:sz="0" w:space="0" w:color="auto"/>
        <w:left w:val="none" w:sz="0" w:space="0" w:color="auto"/>
        <w:bottom w:val="none" w:sz="0" w:space="0" w:color="auto"/>
        <w:right w:val="none" w:sz="0" w:space="0" w:color="auto"/>
      </w:divBdr>
    </w:div>
    <w:div w:id="763961422">
      <w:bodyDiv w:val="1"/>
      <w:marLeft w:val="0"/>
      <w:marRight w:val="0"/>
      <w:marTop w:val="0"/>
      <w:marBottom w:val="0"/>
      <w:divBdr>
        <w:top w:val="none" w:sz="0" w:space="0" w:color="auto"/>
        <w:left w:val="none" w:sz="0" w:space="0" w:color="auto"/>
        <w:bottom w:val="none" w:sz="0" w:space="0" w:color="auto"/>
        <w:right w:val="none" w:sz="0" w:space="0" w:color="auto"/>
      </w:divBdr>
    </w:div>
    <w:div w:id="789397846">
      <w:bodyDiv w:val="1"/>
      <w:marLeft w:val="0"/>
      <w:marRight w:val="0"/>
      <w:marTop w:val="0"/>
      <w:marBottom w:val="0"/>
      <w:divBdr>
        <w:top w:val="none" w:sz="0" w:space="0" w:color="auto"/>
        <w:left w:val="none" w:sz="0" w:space="0" w:color="auto"/>
        <w:bottom w:val="none" w:sz="0" w:space="0" w:color="auto"/>
        <w:right w:val="none" w:sz="0" w:space="0" w:color="auto"/>
      </w:divBdr>
    </w:div>
    <w:div w:id="14762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3" Type="http://schemas.openxmlformats.org/officeDocument/2006/relationships/settings" Target="settings.xml"/><Relationship Id="rId7" Type="http://schemas.openxmlformats.org/officeDocument/2006/relationships/hyperlink" Target="mailto:colore@da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ore@km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2355</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2023-05-23T12:51:00Z</dcterms:created>
  <dcterms:modified xsi:type="dcterms:W3CDTF">2023-05-23T12:51:00Z</dcterms:modified>
  <cp:version>1000.0100.01</cp:version>
</cp:coreProperties>
</file>